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48" w:rsidRPr="00927648" w:rsidRDefault="00927648" w:rsidP="00927648">
      <w:pPr>
        <w:pStyle w:val="Style2"/>
        <w:widowControl/>
        <w:spacing w:line="240" w:lineRule="auto"/>
        <w:rPr>
          <w:rStyle w:val="FontStyle25"/>
          <w:sz w:val="28"/>
          <w:szCs w:val="28"/>
        </w:rPr>
      </w:pPr>
      <w:r w:rsidRPr="00927648">
        <w:rPr>
          <w:rStyle w:val="FontStyle25"/>
          <w:sz w:val="28"/>
          <w:szCs w:val="28"/>
        </w:rPr>
        <w:t>Министерство образования и науки Ульяновской области</w:t>
      </w:r>
    </w:p>
    <w:p w:rsidR="00927648" w:rsidRPr="00927648" w:rsidRDefault="00927648" w:rsidP="00927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48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профессиональное  образовательное учреждение</w:t>
      </w:r>
    </w:p>
    <w:p w:rsidR="00927648" w:rsidRPr="00927648" w:rsidRDefault="00927648" w:rsidP="00927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27648">
        <w:rPr>
          <w:rFonts w:ascii="Times New Roman" w:hAnsi="Times New Roman" w:cs="Times New Roman"/>
          <w:b/>
          <w:sz w:val="28"/>
          <w:szCs w:val="28"/>
        </w:rPr>
        <w:t>Большенагаткинский</w:t>
      </w:r>
      <w:proofErr w:type="spellEnd"/>
      <w:r w:rsidRPr="00927648">
        <w:rPr>
          <w:rFonts w:ascii="Times New Roman" w:hAnsi="Times New Roman" w:cs="Times New Roman"/>
          <w:b/>
          <w:sz w:val="28"/>
          <w:szCs w:val="28"/>
        </w:rPr>
        <w:t xml:space="preserve"> техникум технологии и сервиса»</w:t>
      </w:r>
    </w:p>
    <w:p w:rsidR="00044B9A" w:rsidRDefault="00613B24">
      <w:pPr>
        <w:rPr>
          <w:rFonts w:ascii="Times New Roman" w:hAnsi="Times New Roman" w:cs="Times New Roman"/>
          <w:sz w:val="32"/>
          <w:szCs w:val="32"/>
        </w:rPr>
      </w:pPr>
      <w:r w:rsidRPr="00613B24">
        <w:rPr>
          <w:rFonts w:ascii="Times New Roman" w:hAnsi="Times New Roman" w:cs="Times New Roman"/>
          <w:sz w:val="32"/>
          <w:szCs w:val="32"/>
        </w:rPr>
        <w:t xml:space="preserve">  </w:t>
      </w:r>
      <w:r w:rsidR="00044B9A" w:rsidRPr="00613B24">
        <w:rPr>
          <w:rFonts w:ascii="Times New Roman" w:hAnsi="Times New Roman" w:cs="Times New Roman"/>
          <w:sz w:val="32"/>
          <w:szCs w:val="32"/>
        </w:rPr>
        <w:t>Конкурс</w:t>
      </w:r>
      <w:r w:rsidRPr="00613B24">
        <w:rPr>
          <w:rFonts w:ascii="Times New Roman" w:hAnsi="Times New Roman" w:cs="Times New Roman"/>
          <w:sz w:val="32"/>
          <w:szCs w:val="32"/>
        </w:rPr>
        <w:t xml:space="preserve"> «</w:t>
      </w:r>
      <w:r w:rsidRPr="00613B24">
        <w:rPr>
          <w:rFonts w:ascii="Times New Roman" w:hAnsi="Times New Roman" w:cs="Times New Roman"/>
          <w:b/>
          <w:sz w:val="32"/>
          <w:szCs w:val="32"/>
        </w:rPr>
        <w:t>Ступень к победе</w:t>
      </w:r>
      <w:r w:rsidRPr="00613B24">
        <w:rPr>
          <w:rFonts w:ascii="Times New Roman" w:hAnsi="Times New Roman" w:cs="Times New Roman"/>
          <w:sz w:val="32"/>
          <w:szCs w:val="32"/>
        </w:rPr>
        <w:t>»</w:t>
      </w:r>
    </w:p>
    <w:p w:rsidR="00AC4826" w:rsidRDefault="00AC48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334773">
        <w:rPr>
          <w:rFonts w:ascii="Times New Roman" w:hAnsi="Times New Roman" w:cs="Times New Roman"/>
          <w:sz w:val="32"/>
          <w:szCs w:val="32"/>
        </w:rPr>
        <w:t xml:space="preserve">        Внеклассное мероприятие для </w:t>
      </w:r>
      <w:proofErr w:type="gramStart"/>
      <w:r w:rsidR="00334773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8E0940">
        <w:rPr>
          <w:rFonts w:ascii="Times New Roman" w:hAnsi="Times New Roman" w:cs="Times New Roman"/>
          <w:sz w:val="32"/>
          <w:szCs w:val="32"/>
        </w:rPr>
        <w:t xml:space="preserve"> по специальностям: 23.02.03 «Техническое обслуживание и ремонт автомобильного транспорта», 35.02.07 «Механизация сельского хозяйства».</w:t>
      </w:r>
    </w:p>
    <w:p w:rsidR="00344758" w:rsidRPr="00344758" w:rsidRDefault="00344758">
      <w:pPr>
        <w:rPr>
          <w:rFonts w:ascii="Times New Roman" w:hAnsi="Times New Roman" w:cs="Times New Roman"/>
          <w:sz w:val="28"/>
          <w:szCs w:val="28"/>
        </w:rPr>
      </w:pPr>
      <w:r w:rsidRPr="00344758">
        <w:rPr>
          <w:rFonts w:ascii="Times New Roman" w:hAnsi="Times New Roman" w:cs="Times New Roman"/>
          <w:sz w:val="28"/>
          <w:szCs w:val="28"/>
        </w:rPr>
        <w:t xml:space="preserve">Руководитель конкурса: преподаватели техникума: Наместников А.А., </w:t>
      </w:r>
      <w:proofErr w:type="spellStart"/>
      <w:r w:rsidRPr="00344758">
        <w:rPr>
          <w:rFonts w:ascii="Times New Roman" w:hAnsi="Times New Roman" w:cs="Times New Roman"/>
          <w:sz w:val="28"/>
          <w:szCs w:val="28"/>
        </w:rPr>
        <w:t>Еливанов</w:t>
      </w:r>
      <w:proofErr w:type="spellEnd"/>
      <w:r w:rsidRPr="00344758">
        <w:rPr>
          <w:rFonts w:ascii="Times New Roman" w:hAnsi="Times New Roman" w:cs="Times New Roman"/>
          <w:sz w:val="28"/>
          <w:szCs w:val="28"/>
        </w:rPr>
        <w:t xml:space="preserve"> Ю.И.</w:t>
      </w:r>
    </w:p>
    <w:p w:rsidR="00AC4826" w:rsidRDefault="00AC4826">
      <w:pPr>
        <w:rPr>
          <w:rFonts w:ascii="Times New Roman" w:hAnsi="Times New Roman" w:cs="Times New Roman"/>
          <w:sz w:val="24"/>
          <w:szCs w:val="24"/>
        </w:rPr>
      </w:pPr>
      <w:r w:rsidRPr="00002517">
        <w:rPr>
          <w:rFonts w:ascii="Times New Roman" w:hAnsi="Times New Roman" w:cs="Times New Roman"/>
          <w:b/>
          <w:sz w:val="24"/>
          <w:szCs w:val="24"/>
        </w:rPr>
        <w:t>Цели 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4826" w:rsidRDefault="00AC4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002517">
        <w:rPr>
          <w:rFonts w:ascii="Times New Roman" w:hAnsi="Times New Roman" w:cs="Times New Roman"/>
          <w:sz w:val="24"/>
          <w:szCs w:val="24"/>
          <w:u w:val="single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совершенствование компетенций, знаний и умений обучающихся по основам безопасности дорожного движения, вождению автотранспортных средств, проведению мероприятий по техническому обслуживанию</w:t>
      </w:r>
      <w:r w:rsidR="00002517">
        <w:rPr>
          <w:rFonts w:ascii="Times New Roman" w:hAnsi="Times New Roman" w:cs="Times New Roman"/>
          <w:sz w:val="24"/>
          <w:szCs w:val="24"/>
        </w:rPr>
        <w:t xml:space="preserve"> и ремонту автомобилей, оказанию первой помощи пострадавшим.</w:t>
      </w:r>
    </w:p>
    <w:p w:rsidR="00002517" w:rsidRDefault="00002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02517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>: способствовать дальнейшему развитию профессиональных навыков, обеспечивая связь теории с практическими ситуациями;</w:t>
      </w:r>
    </w:p>
    <w:p w:rsidR="00002517" w:rsidRDefault="0000251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002517">
        <w:rPr>
          <w:rFonts w:ascii="Times New Roman" w:hAnsi="Times New Roman" w:cs="Times New Roman"/>
          <w:sz w:val="24"/>
          <w:szCs w:val="24"/>
          <w:u w:val="single"/>
        </w:rPr>
        <w:t>Воспитательна</w:t>
      </w:r>
      <w:r>
        <w:rPr>
          <w:rFonts w:ascii="Times New Roman" w:hAnsi="Times New Roman" w:cs="Times New Roman"/>
          <w:sz w:val="24"/>
          <w:szCs w:val="24"/>
        </w:rPr>
        <w:t>я: воспитывать осознанную ответственность и дисциплину водителей через игровые формы познания;</w:t>
      </w:r>
      <w:proofErr w:type="gramEnd"/>
    </w:p>
    <w:p w:rsidR="00002517" w:rsidRPr="00C80B67" w:rsidRDefault="00002517">
      <w:pPr>
        <w:rPr>
          <w:rFonts w:ascii="Times New Roman" w:hAnsi="Times New Roman" w:cs="Times New Roman"/>
          <w:b/>
          <w:sz w:val="24"/>
          <w:szCs w:val="24"/>
        </w:rPr>
      </w:pPr>
      <w:r w:rsidRPr="00002517">
        <w:rPr>
          <w:rFonts w:ascii="Times New Roman" w:hAnsi="Times New Roman" w:cs="Times New Roman"/>
          <w:b/>
          <w:sz w:val="24"/>
          <w:szCs w:val="24"/>
        </w:rPr>
        <w:t>Методическая цель</w:t>
      </w:r>
      <w:r>
        <w:rPr>
          <w:rFonts w:ascii="Times New Roman" w:hAnsi="Times New Roman" w:cs="Times New Roman"/>
          <w:sz w:val="24"/>
          <w:szCs w:val="24"/>
        </w:rPr>
        <w:t>: связь теоретических знаний с выработкой практических компетенций в области безопасности дорожного движения и технического обслуживания машин</w:t>
      </w:r>
      <w:r w:rsidRPr="00C80B67">
        <w:rPr>
          <w:rFonts w:ascii="Times New Roman" w:hAnsi="Times New Roman" w:cs="Times New Roman"/>
          <w:b/>
          <w:sz w:val="24"/>
          <w:szCs w:val="24"/>
        </w:rPr>
        <w:t>;</w:t>
      </w:r>
      <w:r w:rsidR="00C80B67" w:rsidRPr="00C80B67">
        <w:rPr>
          <w:rFonts w:ascii="Times New Roman" w:hAnsi="Times New Roman" w:cs="Times New Roman"/>
          <w:b/>
          <w:sz w:val="24"/>
          <w:szCs w:val="24"/>
        </w:rPr>
        <w:t xml:space="preserve"> Развиваемые компетенции:</w:t>
      </w:r>
    </w:p>
    <w:p w:rsidR="00C80B67" w:rsidRPr="00C80B67" w:rsidRDefault="00C80B67" w:rsidP="00C80B67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80B67">
        <w:rPr>
          <w:rFonts w:ascii="Times New Roman" w:hAnsi="Times New Roman" w:cs="Times New Roman"/>
          <w:b/>
          <w:sz w:val="24"/>
          <w:szCs w:val="24"/>
        </w:rPr>
        <w:t>ОК.2 Организация собственной деятельности исходя из цели и способов ее достижения, определенных руководителем.</w:t>
      </w:r>
    </w:p>
    <w:p w:rsidR="00C80B67" w:rsidRPr="00C80B67" w:rsidRDefault="00C80B67" w:rsidP="00C80B67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80B67">
        <w:rPr>
          <w:rFonts w:ascii="Times New Roman" w:hAnsi="Times New Roman" w:cs="Times New Roman"/>
          <w:b/>
          <w:sz w:val="24"/>
          <w:szCs w:val="24"/>
        </w:rPr>
        <w:t>ПК.3.1 Управление автомобилями категории «В».</w:t>
      </w:r>
    </w:p>
    <w:p w:rsidR="00C80B67" w:rsidRPr="00C80B67" w:rsidRDefault="00C80B67" w:rsidP="00C80B67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80B67">
        <w:rPr>
          <w:rFonts w:ascii="Times New Roman" w:hAnsi="Times New Roman" w:cs="Times New Roman"/>
          <w:b/>
          <w:sz w:val="24"/>
          <w:szCs w:val="24"/>
        </w:rPr>
        <w:t>ПК.3.3 Осуществление технического обслуживания транспортных сре</w:t>
      </w:r>
      <w:proofErr w:type="gramStart"/>
      <w:r w:rsidRPr="00C80B67">
        <w:rPr>
          <w:rFonts w:ascii="Times New Roman" w:hAnsi="Times New Roman" w:cs="Times New Roman"/>
          <w:b/>
          <w:sz w:val="24"/>
          <w:szCs w:val="24"/>
        </w:rPr>
        <w:t>дств в п</w:t>
      </w:r>
      <w:proofErr w:type="gramEnd"/>
      <w:r w:rsidRPr="00C80B67">
        <w:rPr>
          <w:rFonts w:ascii="Times New Roman" w:hAnsi="Times New Roman" w:cs="Times New Roman"/>
          <w:b/>
          <w:sz w:val="24"/>
          <w:szCs w:val="24"/>
        </w:rPr>
        <w:t>ути следования.</w:t>
      </w:r>
    </w:p>
    <w:p w:rsidR="00C80B67" w:rsidRPr="00C80B67" w:rsidRDefault="00C80B67" w:rsidP="00C80B67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80B67">
        <w:rPr>
          <w:rFonts w:ascii="Times New Roman" w:hAnsi="Times New Roman" w:cs="Times New Roman"/>
          <w:b/>
          <w:sz w:val="24"/>
          <w:szCs w:val="24"/>
        </w:rPr>
        <w:t>ПК.3.6 Проведение первоочередных мероприятий на месте дорожно-транспортных происшествий.</w:t>
      </w:r>
    </w:p>
    <w:p w:rsidR="000E1B07" w:rsidRDefault="00C80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гр. ТО-4, ТМ-10 по 3</w:t>
      </w:r>
      <w:r w:rsidR="000E1B07">
        <w:rPr>
          <w:rFonts w:ascii="Times New Roman" w:hAnsi="Times New Roman" w:cs="Times New Roman"/>
        </w:rPr>
        <w:t xml:space="preserve"> человека</w:t>
      </w:r>
      <w:r w:rsidR="00635FE0">
        <w:rPr>
          <w:rFonts w:ascii="Times New Roman" w:hAnsi="Times New Roman" w:cs="Times New Roman"/>
        </w:rPr>
        <w:t>.</w:t>
      </w:r>
    </w:p>
    <w:p w:rsidR="00635FE0" w:rsidRDefault="00635FE0">
      <w:pPr>
        <w:rPr>
          <w:rFonts w:ascii="Times New Roman" w:hAnsi="Times New Roman" w:cs="Times New Roman"/>
        </w:rPr>
      </w:pPr>
      <w:r w:rsidRPr="00635FE0">
        <w:rPr>
          <w:rFonts w:ascii="Times New Roman" w:hAnsi="Times New Roman" w:cs="Times New Roman"/>
          <w:b/>
        </w:rPr>
        <w:t>Оборудование  и материалы для конкурса</w:t>
      </w:r>
      <w:r>
        <w:rPr>
          <w:rFonts w:ascii="Times New Roman" w:hAnsi="Times New Roman" w:cs="Times New Roman"/>
        </w:rPr>
        <w:t>:</w:t>
      </w:r>
    </w:p>
    <w:p w:rsidR="00FF1122" w:rsidRDefault="003111D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Автомобиль ВАЗ-2106, </w:t>
      </w:r>
      <w:r w:rsidR="00C80B67">
        <w:rPr>
          <w:rFonts w:ascii="Times New Roman" w:hAnsi="Times New Roman" w:cs="Times New Roman"/>
        </w:rPr>
        <w:t xml:space="preserve"> </w:t>
      </w:r>
      <w:r w:rsidR="008E0940">
        <w:rPr>
          <w:rFonts w:ascii="Times New Roman" w:hAnsi="Times New Roman" w:cs="Times New Roman"/>
        </w:rPr>
        <w:t>1</w:t>
      </w:r>
      <w:r w:rsidR="00C80B67">
        <w:rPr>
          <w:rFonts w:ascii="Times New Roman" w:hAnsi="Times New Roman" w:cs="Times New Roman"/>
        </w:rPr>
        <w:t>5 литров бензина, 3</w:t>
      </w:r>
      <w:r w:rsidR="00B22994">
        <w:rPr>
          <w:rFonts w:ascii="Times New Roman" w:hAnsi="Times New Roman" w:cs="Times New Roman"/>
        </w:rPr>
        <w:t xml:space="preserve"> ученических</w:t>
      </w:r>
      <w:r w:rsidR="00613B24">
        <w:rPr>
          <w:rFonts w:ascii="Times New Roman" w:hAnsi="Times New Roman" w:cs="Times New Roman"/>
        </w:rPr>
        <w:t xml:space="preserve"> стола, домкрат, противооткатное устройство</w:t>
      </w:r>
      <w:r w:rsidR="003E2697">
        <w:rPr>
          <w:rFonts w:ascii="Times New Roman" w:hAnsi="Times New Roman" w:cs="Times New Roman"/>
        </w:rPr>
        <w:t>, топливные трубки</w:t>
      </w:r>
      <w:r w:rsidR="005C4009">
        <w:rPr>
          <w:rFonts w:ascii="Times New Roman" w:hAnsi="Times New Roman" w:cs="Times New Roman"/>
        </w:rPr>
        <w:t>, резиновый шланг, хомуты (4 шт.)</w:t>
      </w:r>
      <w:r w:rsidR="00495A3F">
        <w:rPr>
          <w:rFonts w:ascii="Times New Roman" w:hAnsi="Times New Roman" w:cs="Times New Roman"/>
        </w:rPr>
        <w:t>, манекен</w:t>
      </w:r>
      <w:r w:rsidR="004A3B88">
        <w:rPr>
          <w:rFonts w:ascii="Times New Roman" w:hAnsi="Times New Roman" w:cs="Times New Roman"/>
        </w:rPr>
        <w:t xml:space="preserve"> «Жора»</w:t>
      </w:r>
      <w:r w:rsidR="00495A3F">
        <w:rPr>
          <w:rFonts w:ascii="Times New Roman" w:hAnsi="Times New Roman" w:cs="Times New Roman"/>
        </w:rPr>
        <w:t xml:space="preserve"> для</w:t>
      </w:r>
      <w:r w:rsidR="004A3B88">
        <w:rPr>
          <w:rFonts w:ascii="Times New Roman" w:hAnsi="Times New Roman" w:cs="Times New Roman"/>
        </w:rPr>
        <w:t xml:space="preserve"> отработки приемов </w:t>
      </w:r>
      <w:r w:rsidR="00495A3F">
        <w:rPr>
          <w:rFonts w:ascii="Times New Roman" w:hAnsi="Times New Roman" w:cs="Times New Roman"/>
        </w:rPr>
        <w:t xml:space="preserve"> искусственного дыхания.</w:t>
      </w:r>
      <w:proofErr w:type="gramEnd"/>
    </w:p>
    <w:p w:rsidR="00C80B67" w:rsidRDefault="00C80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Участник</w:t>
      </w:r>
      <w:r w:rsidR="008E094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конкурса демонстрирует профессиональные компетенции, выполняя </w:t>
      </w:r>
      <w:r w:rsidR="00ED14A6">
        <w:rPr>
          <w:rFonts w:ascii="Times New Roman" w:hAnsi="Times New Roman" w:cs="Times New Roman"/>
        </w:rPr>
        <w:t>практические задания на пяти этапах, а так же теоретические знания. Конкурсантов знакомят с выполнением операций на каждом этапе вождения легкового автомобиля.</w:t>
      </w:r>
    </w:p>
    <w:p w:rsidR="00D30E4C" w:rsidRDefault="00855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 трогается с</w:t>
      </w:r>
      <w:r w:rsidR="00FB7B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места</w:t>
      </w:r>
      <w:r w:rsidR="008E0940">
        <w:rPr>
          <w:rFonts w:ascii="Times New Roman" w:hAnsi="Times New Roman" w:cs="Times New Roman"/>
        </w:rPr>
        <w:t>, заезжает в гараж</w:t>
      </w:r>
      <w:r w:rsidR="00FB7B35">
        <w:rPr>
          <w:rFonts w:ascii="Times New Roman" w:hAnsi="Times New Roman" w:cs="Times New Roman"/>
        </w:rPr>
        <w:t>,</w:t>
      </w:r>
      <w:r w:rsidR="008E0940">
        <w:rPr>
          <w:rFonts w:ascii="Times New Roman" w:hAnsi="Times New Roman" w:cs="Times New Roman"/>
        </w:rPr>
        <w:t xml:space="preserve"> конкурсант</w:t>
      </w:r>
      <w:r w:rsidR="00FB7B35">
        <w:rPr>
          <w:rFonts w:ascii="Times New Roman" w:hAnsi="Times New Roman" w:cs="Times New Roman"/>
        </w:rPr>
        <w:t xml:space="preserve"> меняет</w:t>
      </w:r>
      <w:r w:rsidR="00531F14">
        <w:rPr>
          <w:rFonts w:ascii="Times New Roman" w:hAnsi="Times New Roman" w:cs="Times New Roman"/>
        </w:rPr>
        <w:t xml:space="preserve"> заднее колесо, проезжает змейку, устраняет неисправность с топливной трубкой, </w:t>
      </w:r>
      <w:r w:rsidR="00BE33DA">
        <w:rPr>
          <w:rFonts w:ascii="Times New Roman" w:hAnsi="Times New Roman" w:cs="Times New Roman"/>
        </w:rPr>
        <w:t>проезжает эстакаду, устраняет перегрев двигателя, подъезжает к финишу, оказывает помощь пострадавшему (на манекене</w:t>
      </w:r>
      <w:r w:rsidR="008E0940">
        <w:rPr>
          <w:rFonts w:ascii="Times New Roman" w:hAnsi="Times New Roman" w:cs="Times New Roman"/>
        </w:rPr>
        <w:t xml:space="preserve"> «Жора»</w:t>
      </w:r>
      <w:r w:rsidR="00BE33DA">
        <w:rPr>
          <w:rFonts w:ascii="Times New Roman" w:hAnsi="Times New Roman" w:cs="Times New Roman"/>
        </w:rPr>
        <w:t>)</w:t>
      </w:r>
      <w:proofErr w:type="gramStart"/>
      <w:r w:rsidR="00BE33DA">
        <w:rPr>
          <w:rFonts w:ascii="Times New Roman" w:hAnsi="Times New Roman" w:cs="Times New Roman"/>
        </w:rPr>
        <w:t>.</w:t>
      </w:r>
      <w:r w:rsidR="008E0940">
        <w:rPr>
          <w:rFonts w:ascii="Times New Roman" w:hAnsi="Times New Roman" w:cs="Times New Roman"/>
        </w:rPr>
        <w:t>П</w:t>
      </w:r>
      <w:proofErr w:type="gramEnd"/>
      <w:r w:rsidR="008E0940">
        <w:rPr>
          <w:rFonts w:ascii="Times New Roman" w:hAnsi="Times New Roman" w:cs="Times New Roman"/>
        </w:rPr>
        <w:t>рактический этап конкурса проводится на закрытой площадке для обучения вождению с обозначенными конусами элементами (старт, гараж, змейка, эстакада, финиш)</w:t>
      </w:r>
      <w:r w:rsidR="004A3B88">
        <w:rPr>
          <w:rFonts w:ascii="Times New Roman" w:hAnsi="Times New Roman" w:cs="Times New Roman"/>
        </w:rPr>
        <w:t xml:space="preserve"> </w:t>
      </w:r>
      <w:r w:rsidR="009C4802">
        <w:rPr>
          <w:rFonts w:ascii="Times New Roman" w:hAnsi="Times New Roman" w:cs="Times New Roman"/>
        </w:rPr>
        <w:t>За каждый сбитый</w:t>
      </w:r>
      <w:r w:rsidR="006E6CC7">
        <w:rPr>
          <w:rFonts w:ascii="Times New Roman" w:hAnsi="Times New Roman" w:cs="Times New Roman"/>
        </w:rPr>
        <w:t xml:space="preserve"> конус штраф 1 балл. </w:t>
      </w:r>
      <w:r w:rsidR="00ED14A6">
        <w:rPr>
          <w:rFonts w:ascii="Times New Roman" w:hAnsi="Times New Roman" w:cs="Times New Roman"/>
        </w:rPr>
        <w:t xml:space="preserve"> К эталонному</w:t>
      </w:r>
      <w:r w:rsidR="00607025">
        <w:rPr>
          <w:rFonts w:ascii="Times New Roman" w:hAnsi="Times New Roman" w:cs="Times New Roman"/>
        </w:rPr>
        <w:t xml:space="preserve"> времени</w:t>
      </w:r>
      <w:r w:rsidR="00ED14A6">
        <w:rPr>
          <w:rFonts w:ascii="Times New Roman" w:hAnsi="Times New Roman" w:cs="Times New Roman"/>
        </w:rPr>
        <w:t xml:space="preserve">  прибавляются</w:t>
      </w:r>
      <w:r w:rsidR="00607025">
        <w:rPr>
          <w:rFonts w:ascii="Times New Roman" w:hAnsi="Times New Roman" w:cs="Times New Roman"/>
        </w:rPr>
        <w:t xml:space="preserve"> или </w:t>
      </w:r>
      <w:r w:rsidR="00ED14A6">
        <w:rPr>
          <w:rFonts w:ascii="Times New Roman" w:hAnsi="Times New Roman" w:cs="Times New Roman"/>
        </w:rPr>
        <w:t xml:space="preserve">отнимаются </w:t>
      </w:r>
      <w:r w:rsidR="00240104">
        <w:rPr>
          <w:rFonts w:ascii="Times New Roman" w:hAnsi="Times New Roman" w:cs="Times New Roman"/>
        </w:rPr>
        <w:t xml:space="preserve"> штрафные баллы на</w:t>
      </w:r>
      <w:r w:rsidR="00ED14A6">
        <w:rPr>
          <w:rFonts w:ascii="Times New Roman" w:hAnsi="Times New Roman" w:cs="Times New Roman"/>
        </w:rPr>
        <w:t xml:space="preserve"> каждом  этапе</w:t>
      </w:r>
      <w:r w:rsidR="00240104">
        <w:rPr>
          <w:rFonts w:ascii="Times New Roman" w:hAnsi="Times New Roman" w:cs="Times New Roman"/>
        </w:rPr>
        <w:t>.</w:t>
      </w:r>
    </w:p>
    <w:p w:rsidR="00D30E4C" w:rsidRDefault="00635FE0">
      <w:pPr>
        <w:rPr>
          <w:rFonts w:ascii="Times New Roman" w:hAnsi="Times New Roman" w:cs="Times New Roman"/>
        </w:rPr>
      </w:pPr>
      <w:r w:rsidRPr="00635FE0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A03308" w:rsidRPr="00635FE0">
        <w:rPr>
          <w:rFonts w:ascii="Times New Roman" w:hAnsi="Times New Roman" w:cs="Times New Roman"/>
          <w:b/>
        </w:rPr>
        <w:t>Практическая часть</w:t>
      </w:r>
      <w:proofErr w:type="gramStart"/>
      <w:r w:rsidR="00A03308">
        <w:rPr>
          <w:rFonts w:ascii="Times New Roman" w:hAnsi="Times New Roman" w:cs="Times New Roman"/>
        </w:rPr>
        <w:t xml:space="preserve"> :</w:t>
      </w:r>
      <w:proofErr w:type="gramEnd"/>
    </w:p>
    <w:p w:rsidR="00FF0311" w:rsidRDefault="00FF0311">
      <w:pPr>
        <w:rPr>
          <w:rFonts w:ascii="Times New Roman" w:hAnsi="Times New Roman" w:cs="Times New Roman"/>
        </w:rPr>
      </w:pPr>
      <w:r w:rsidRPr="00D30E4C">
        <w:rPr>
          <w:rFonts w:ascii="Times New Roman" w:hAnsi="Times New Roman" w:cs="Times New Roman"/>
          <w:b/>
          <w:sz w:val="28"/>
          <w:szCs w:val="28"/>
        </w:rPr>
        <w:t>1этап</w:t>
      </w:r>
      <w:r w:rsidR="00D30E4C">
        <w:rPr>
          <w:rFonts w:ascii="Times New Roman" w:hAnsi="Times New Roman" w:cs="Times New Roman"/>
        </w:rPr>
        <w:t>:</w:t>
      </w:r>
      <w:r w:rsidRPr="00E73A76">
        <w:rPr>
          <w:rFonts w:ascii="Times New Roman" w:hAnsi="Times New Roman" w:cs="Times New Roman"/>
        </w:rPr>
        <w:t xml:space="preserve"> провести</w:t>
      </w:r>
      <w:r>
        <w:rPr>
          <w:rFonts w:ascii="Times New Roman" w:hAnsi="Times New Roman" w:cs="Times New Roman"/>
        </w:rPr>
        <w:t xml:space="preserve"> на автомобиле </w:t>
      </w:r>
      <w:r w:rsidRPr="00E73A76">
        <w:rPr>
          <w:rFonts w:ascii="Times New Roman" w:hAnsi="Times New Roman" w:cs="Times New Roman"/>
        </w:rPr>
        <w:t xml:space="preserve"> контрольно-диаг</w:t>
      </w:r>
      <w:r>
        <w:rPr>
          <w:rFonts w:ascii="Times New Roman" w:hAnsi="Times New Roman" w:cs="Times New Roman"/>
        </w:rPr>
        <w:t>ностические работы в рамках ЕТО, тронуться на автомобиле</w:t>
      </w:r>
      <w:r w:rsidR="005434D1">
        <w:rPr>
          <w:rFonts w:ascii="Times New Roman" w:hAnsi="Times New Roman" w:cs="Times New Roman"/>
        </w:rPr>
        <w:t xml:space="preserve"> с места «Старт»</w:t>
      </w:r>
      <w:r>
        <w:rPr>
          <w:rFonts w:ascii="Times New Roman" w:hAnsi="Times New Roman" w:cs="Times New Roman"/>
        </w:rPr>
        <w:t>, проехать до « гаража», заехать в гараж задним ходом.</w:t>
      </w:r>
    </w:p>
    <w:p w:rsidR="00ED14A6" w:rsidRPr="00ED14A6" w:rsidRDefault="00ED14A6">
      <w:pPr>
        <w:rPr>
          <w:rFonts w:ascii="Times New Roman" w:hAnsi="Times New Roman" w:cs="Times New Roman"/>
          <w:b/>
        </w:rPr>
      </w:pPr>
      <w:r w:rsidRPr="00ED14A6">
        <w:rPr>
          <w:rFonts w:ascii="Times New Roman" w:hAnsi="Times New Roman" w:cs="Times New Roman"/>
          <w:b/>
        </w:rPr>
        <w:t>Проверка о</w:t>
      </w:r>
      <w:r w:rsidR="00981A88">
        <w:rPr>
          <w:rFonts w:ascii="Times New Roman" w:hAnsi="Times New Roman" w:cs="Times New Roman"/>
          <w:b/>
        </w:rPr>
        <w:t>своенных компетенций: ОК.2; ПК.4.1; ПК.4</w:t>
      </w:r>
      <w:r w:rsidRPr="00ED14A6">
        <w:rPr>
          <w:rFonts w:ascii="Times New Roman" w:hAnsi="Times New Roman" w:cs="Times New Roman"/>
          <w:b/>
        </w:rPr>
        <w:t xml:space="preserve">.3; </w:t>
      </w:r>
      <w:r w:rsidR="00981A88">
        <w:rPr>
          <w:rFonts w:ascii="Times New Roman" w:hAnsi="Times New Roman" w:cs="Times New Roman"/>
          <w:b/>
        </w:rPr>
        <w:t xml:space="preserve"> ПК.4.4;ПК.4</w:t>
      </w:r>
      <w:r w:rsidRPr="00ED14A6">
        <w:rPr>
          <w:rFonts w:ascii="Times New Roman" w:hAnsi="Times New Roman" w:cs="Times New Roman"/>
          <w:b/>
        </w:rPr>
        <w:t>.6.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0"/>
        <w:gridCol w:w="3240"/>
        <w:gridCol w:w="1101"/>
        <w:gridCol w:w="1490"/>
      </w:tblGrid>
      <w:tr w:rsidR="00D308B1" w:rsidTr="00AA2BA5">
        <w:tc>
          <w:tcPr>
            <w:tcW w:w="3936" w:type="dxa"/>
          </w:tcPr>
          <w:p w:rsidR="00D308B1" w:rsidRDefault="00D30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</w:t>
            </w:r>
          </w:p>
        </w:tc>
        <w:tc>
          <w:tcPr>
            <w:tcW w:w="3402" w:type="dxa"/>
          </w:tcPr>
          <w:p w:rsidR="00D308B1" w:rsidRDefault="00D30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условия</w:t>
            </w:r>
            <w:r w:rsidR="00635FE0">
              <w:rPr>
                <w:rFonts w:ascii="Times New Roman" w:hAnsi="Times New Roman" w:cs="Times New Roman"/>
              </w:rPr>
              <w:t xml:space="preserve"> и эталон выполнения операций</w:t>
            </w:r>
          </w:p>
        </w:tc>
        <w:tc>
          <w:tcPr>
            <w:tcW w:w="1134" w:type="dxa"/>
          </w:tcPr>
          <w:p w:rsidR="00D308B1" w:rsidRDefault="00D30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99" w:type="dxa"/>
          </w:tcPr>
          <w:p w:rsidR="00D308B1" w:rsidRDefault="0033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Проверяемые </w:t>
            </w:r>
          </w:p>
          <w:p w:rsidR="00334773" w:rsidRDefault="0033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D308B1" w:rsidTr="00AA2BA5">
        <w:tc>
          <w:tcPr>
            <w:tcW w:w="3936" w:type="dxa"/>
          </w:tcPr>
          <w:p w:rsidR="00D308B1" w:rsidRDefault="00AA2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1)Проверить наружным осмотром внешнее состояние автомобиля</w:t>
            </w:r>
          </w:p>
        </w:tc>
        <w:tc>
          <w:tcPr>
            <w:tcW w:w="3402" w:type="dxa"/>
          </w:tcPr>
          <w:p w:rsidR="00D308B1" w:rsidRDefault="00044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Кузов, колёса</w:t>
            </w:r>
          </w:p>
        </w:tc>
        <w:tc>
          <w:tcPr>
            <w:tcW w:w="1134" w:type="dxa"/>
          </w:tcPr>
          <w:p w:rsidR="00D308B1" w:rsidRDefault="00A00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D308B1" w:rsidRPr="00334773" w:rsidRDefault="00981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="00334773" w:rsidRPr="00334773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D308B1" w:rsidTr="00AA2BA5">
        <w:tc>
          <w:tcPr>
            <w:tcW w:w="3936" w:type="dxa"/>
          </w:tcPr>
          <w:p w:rsidR="00D308B1" w:rsidRDefault="001B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2)Проверить уровень масла в двигателе</w:t>
            </w:r>
          </w:p>
        </w:tc>
        <w:tc>
          <w:tcPr>
            <w:tcW w:w="3402" w:type="dxa"/>
          </w:tcPr>
          <w:p w:rsidR="00D308B1" w:rsidRDefault="001B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Вытереть щуп, уровень должен быть между метками мин. и макс.</w:t>
            </w:r>
          </w:p>
        </w:tc>
        <w:tc>
          <w:tcPr>
            <w:tcW w:w="1134" w:type="dxa"/>
          </w:tcPr>
          <w:p w:rsidR="00D308B1" w:rsidRDefault="007F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D308B1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="00334773" w:rsidRPr="00334773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D308B1" w:rsidTr="00AA2BA5">
        <w:tc>
          <w:tcPr>
            <w:tcW w:w="3936" w:type="dxa"/>
          </w:tcPr>
          <w:p w:rsidR="00D308B1" w:rsidRDefault="001B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3)Проверить уровень охлаждающей жидкости</w:t>
            </w:r>
          </w:p>
        </w:tc>
        <w:tc>
          <w:tcPr>
            <w:tcW w:w="3402" w:type="dxa"/>
          </w:tcPr>
          <w:p w:rsidR="00D308B1" w:rsidRDefault="00F74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  <w:r w:rsidR="00B336F7">
              <w:rPr>
                <w:rFonts w:ascii="Times New Roman" w:hAnsi="Times New Roman" w:cs="Times New Roman"/>
              </w:rPr>
              <w:t xml:space="preserve"> в расширительном ба</w:t>
            </w:r>
            <w:r>
              <w:rPr>
                <w:rFonts w:ascii="Times New Roman" w:hAnsi="Times New Roman" w:cs="Times New Roman"/>
              </w:rPr>
              <w:t>чке должен быть между метками мин. и макс</w:t>
            </w:r>
            <w:r w:rsidR="00B336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308B1" w:rsidRDefault="00A00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D308B1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="00334773" w:rsidRPr="00334773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D308B1" w:rsidTr="00AA2BA5">
        <w:tc>
          <w:tcPr>
            <w:tcW w:w="3936" w:type="dxa"/>
          </w:tcPr>
          <w:p w:rsidR="00D308B1" w:rsidRDefault="001B7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4)Проверить уровень тормозной жидкости</w:t>
            </w:r>
          </w:p>
        </w:tc>
        <w:tc>
          <w:tcPr>
            <w:tcW w:w="3402" w:type="dxa"/>
          </w:tcPr>
          <w:p w:rsidR="00D308B1" w:rsidRDefault="00D30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08B1" w:rsidRDefault="00A00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D308B1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="00334773" w:rsidRPr="00334773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D308B1" w:rsidTr="00AA2BA5">
        <w:tc>
          <w:tcPr>
            <w:tcW w:w="3936" w:type="dxa"/>
          </w:tcPr>
          <w:p w:rsidR="00D308B1" w:rsidRDefault="0015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Проверить действие приборов системы освещения и световой сигнализации</w:t>
            </w:r>
            <w:r w:rsidR="00FF031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402" w:type="dxa"/>
          </w:tcPr>
          <w:p w:rsidR="00D308B1" w:rsidRDefault="00FE67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кабине, спереди и сзади</w:t>
            </w:r>
            <w:r w:rsidR="00FB0A74">
              <w:rPr>
                <w:rFonts w:ascii="Times New Roman" w:hAnsi="Times New Roman" w:cs="Times New Roman"/>
              </w:rPr>
              <w:t xml:space="preserve"> (габариты, </w:t>
            </w:r>
            <w:proofErr w:type="spellStart"/>
            <w:r w:rsidR="00FB0A74">
              <w:rPr>
                <w:rFonts w:ascii="Times New Roman" w:hAnsi="Times New Roman" w:cs="Times New Roman"/>
              </w:rPr>
              <w:t>ближ</w:t>
            </w:r>
            <w:proofErr w:type="spellEnd"/>
            <w:r w:rsidR="00FB0A74">
              <w:rPr>
                <w:rFonts w:ascii="Times New Roman" w:hAnsi="Times New Roman" w:cs="Times New Roman"/>
              </w:rPr>
              <w:t>. свет, дальний свет, указатели поворота, стоп-сигнал</w:t>
            </w:r>
            <w:r w:rsidR="00FA2501">
              <w:rPr>
                <w:rFonts w:ascii="Times New Roman" w:hAnsi="Times New Roman" w:cs="Times New Roman"/>
              </w:rPr>
              <w:t>, аварийной сигнализации)</w:t>
            </w:r>
            <w:proofErr w:type="gramEnd"/>
          </w:p>
        </w:tc>
        <w:tc>
          <w:tcPr>
            <w:tcW w:w="1134" w:type="dxa"/>
          </w:tcPr>
          <w:p w:rsidR="00D308B1" w:rsidRDefault="00A00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D308B1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="00334773" w:rsidRPr="00334773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D308B1" w:rsidTr="00AA2BA5">
        <w:tc>
          <w:tcPr>
            <w:tcW w:w="3936" w:type="dxa"/>
          </w:tcPr>
          <w:p w:rsidR="00D308B1" w:rsidRDefault="00FE6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6)Проверить работу стеклоочистителей и </w:t>
            </w:r>
            <w:proofErr w:type="spellStart"/>
            <w:r>
              <w:rPr>
                <w:rFonts w:ascii="Times New Roman" w:hAnsi="Times New Roman" w:cs="Times New Roman"/>
              </w:rPr>
              <w:t>омывателей</w:t>
            </w:r>
            <w:proofErr w:type="spellEnd"/>
          </w:p>
        </w:tc>
        <w:tc>
          <w:tcPr>
            <w:tcW w:w="3402" w:type="dxa"/>
          </w:tcPr>
          <w:p w:rsidR="00D308B1" w:rsidRDefault="00D30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08B1" w:rsidRDefault="007F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D308B1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="00334773" w:rsidRPr="00334773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D308B1" w:rsidTr="00AA2BA5">
        <w:tc>
          <w:tcPr>
            <w:tcW w:w="3936" w:type="dxa"/>
          </w:tcPr>
          <w:p w:rsidR="00D308B1" w:rsidRDefault="00121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0004E">
              <w:rPr>
                <w:rFonts w:ascii="Times New Roman" w:hAnsi="Times New Roman" w:cs="Times New Roman"/>
              </w:rPr>
              <w:t>)Проверить наличие огнетушителя и аптечки</w:t>
            </w:r>
            <w:r w:rsidR="00FF0311">
              <w:rPr>
                <w:rFonts w:ascii="Times New Roman" w:hAnsi="Times New Roman" w:cs="Times New Roman"/>
              </w:rPr>
              <w:t>. Выполнить упражнение «</w:t>
            </w:r>
            <w:proofErr w:type="spellStart"/>
            <w:r w:rsidR="00FF0311">
              <w:rPr>
                <w:rFonts w:ascii="Times New Roman" w:hAnsi="Times New Roman" w:cs="Times New Roman"/>
              </w:rPr>
              <w:t>трогание</w:t>
            </w:r>
            <w:proofErr w:type="spellEnd"/>
            <w:r w:rsidR="00FF0311">
              <w:rPr>
                <w:rFonts w:ascii="Times New Roman" w:hAnsi="Times New Roman" w:cs="Times New Roman"/>
              </w:rPr>
              <w:t>» с места.</w:t>
            </w:r>
          </w:p>
        </w:tc>
        <w:tc>
          <w:tcPr>
            <w:tcW w:w="3402" w:type="dxa"/>
          </w:tcPr>
          <w:p w:rsidR="00D308B1" w:rsidRDefault="00D30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308B1" w:rsidRDefault="007F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D308B1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="00334773" w:rsidRPr="00334773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AE642B" w:rsidTr="00AA2BA5">
        <w:tc>
          <w:tcPr>
            <w:tcW w:w="3936" w:type="dxa"/>
          </w:tcPr>
          <w:p w:rsidR="00AE642B" w:rsidRDefault="00AE6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3402" w:type="dxa"/>
          </w:tcPr>
          <w:p w:rsidR="00AE642B" w:rsidRDefault="00AE6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42B" w:rsidRDefault="00285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AE642B" w:rsidRDefault="00AE642B">
            <w:pPr>
              <w:rPr>
                <w:rFonts w:ascii="Times New Roman" w:hAnsi="Times New Roman" w:cs="Times New Roman"/>
              </w:rPr>
            </w:pPr>
          </w:p>
        </w:tc>
      </w:tr>
    </w:tbl>
    <w:p w:rsidR="00E623E6" w:rsidRDefault="00E623E6">
      <w:pPr>
        <w:rPr>
          <w:rFonts w:ascii="Times New Roman" w:hAnsi="Times New Roman" w:cs="Times New Roman"/>
        </w:rPr>
      </w:pPr>
    </w:p>
    <w:p w:rsidR="00AE7E34" w:rsidRDefault="007F39ED">
      <w:pPr>
        <w:rPr>
          <w:rFonts w:ascii="Times New Roman" w:hAnsi="Times New Roman" w:cs="Times New Roman"/>
        </w:rPr>
      </w:pPr>
      <w:r w:rsidRPr="00D30E4C">
        <w:rPr>
          <w:rFonts w:ascii="Times New Roman" w:hAnsi="Times New Roman" w:cs="Times New Roman"/>
          <w:b/>
          <w:sz w:val="28"/>
          <w:szCs w:val="28"/>
        </w:rPr>
        <w:t>2 этап</w:t>
      </w:r>
      <w:r w:rsidR="00FF0311" w:rsidRPr="00D30E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замена</w:t>
      </w:r>
      <w:r w:rsidR="00AE7E34">
        <w:rPr>
          <w:rFonts w:ascii="Times New Roman" w:hAnsi="Times New Roman" w:cs="Times New Roman"/>
        </w:rPr>
        <w:t xml:space="preserve"> заднего колеса на </w:t>
      </w:r>
      <w:r w:rsidR="00FF0311">
        <w:rPr>
          <w:rFonts w:ascii="Times New Roman" w:hAnsi="Times New Roman" w:cs="Times New Roman"/>
        </w:rPr>
        <w:t>«</w:t>
      </w:r>
      <w:r w:rsidR="00AE7E34">
        <w:rPr>
          <w:rFonts w:ascii="Times New Roman" w:hAnsi="Times New Roman" w:cs="Times New Roman"/>
        </w:rPr>
        <w:t>запаску</w:t>
      </w:r>
      <w:r w:rsidR="00FF0311">
        <w:rPr>
          <w:rFonts w:ascii="Times New Roman" w:hAnsi="Times New Roman" w:cs="Times New Roman"/>
        </w:rPr>
        <w:t>», выезд из гаража и проезд «змейки».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6"/>
        <w:gridCol w:w="3212"/>
        <w:gridCol w:w="1103"/>
        <w:gridCol w:w="1490"/>
      </w:tblGrid>
      <w:tr w:rsidR="00334773" w:rsidTr="00981A88">
        <w:tc>
          <w:tcPr>
            <w:tcW w:w="3766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</w:t>
            </w:r>
          </w:p>
        </w:tc>
        <w:tc>
          <w:tcPr>
            <w:tcW w:w="3212" w:type="dxa"/>
          </w:tcPr>
          <w:p w:rsidR="00334773" w:rsidRDefault="00334773" w:rsidP="0064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условия и эталон выполнения операций</w:t>
            </w:r>
          </w:p>
        </w:tc>
        <w:tc>
          <w:tcPr>
            <w:tcW w:w="1103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490" w:type="dxa"/>
          </w:tcPr>
          <w:p w:rsidR="00334773" w:rsidRDefault="00334773" w:rsidP="0087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Проверяемые </w:t>
            </w:r>
          </w:p>
          <w:p w:rsidR="00334773" w:rsidRDefault="00334773" w:rsidP="0087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334773" w:rsidTr="00981A88">
        <w:tc>
          <w:tcPr>
            <w:tcW w:w="3766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 </w:t>
            </w:r>
            <w:r w:rsidR="00981A88"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противооткатники</w:t>
            </w:r>
            <w:proofErr w:type="spellEnd"/>
            <w:r w:rsidR="00981A8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 поставить автомобиль на стояночный тормоз</w:t>
            </w:r>
          </w:p>
        </w:tc>
        <w:tc>
          <w:tcPr>
            <w:tcW w:w="3212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334773" w:rsidRPr="00334773" w:rsidRDefault="00981A88" w:rsidP="00891B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="00334773"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334773" w:rsidRPr="00334773" w:rsidRDefault="00981A88" w:rsidP="00891B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334773" w:rsidTr="00981A88">
        <w:tc>
          <w:tcPr>
            <w:tcW w:w="3766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Поддомкратить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машину не отрывая колесо от земли</w:t>
            </w:r>
          </w:p>
        </w:tc>
        <w:tc>
          <w:tcPr>
            <w:tcW w:w="3212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334773" w:rsidRPr="00334773" w:rsidRDefault="00981A88" w:rsidP="003347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="00334773"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334773" w:rsidRDefault="00981A88" w:rsidP="0033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="00334773" w:rsidRPr="00334773">
              <w:rPr>
                <w:rFonts w:ascii="Times New Roman" w:hAnsi="Times New Roman" w:cs="Times New Roman"/>
                <w:b/>
              </w:rPr>
              <w:t>.3</w:t>
            </w:r>
          </w:p>
        </w:tc>
      </w:tr>
      <w:tr w:rsidR="00334773" w:rsidTr="00981A88">
        <w:tc>
          <w:tcPr>
            <w:tcW w:w="3766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Ослабить гайки колеса</w:t>
            </w:r>
          </w:p>
        </w:tc>
        <w:tc>
          <w:tcPr>
            <w:tcW w:w="3212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334773" w:rsidRPr="00334773" w:rsidRDefault="00981A88" w:rsidP="003347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="00334773"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334773" w:rsidRDefault="00981A88" w:rsidP="0033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6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Поддомкратить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полного отрыва от земли</w:t>
            </w:r>
          </w:p>
        </w:tc>
        <w:tc>
          <w:tcPr>
            <w:tcW w:w="3212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6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Отвернуть гайки колеса</w:t>
            </w:r>
          </w:p>
        </w:tc>
        <w:tc>
          <w:tcPr>
            <w:tcW w:w="3212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6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колесо </w:t>
            </w:r>
          </w:p>
        </w:tc>
        <w:tc>
          <w:tcPr>
            <w:tcW w:w="3212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6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запаску</w:t>
            </w:r>
          </w:p>
        </w:tc>
        <w:tc>
          <w:tcPr>
            <w:tcW w:w="3212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6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Затянуть  гайки колеса рукой</w:t>
            </w:r>
          </w:p>
        </w:tc>
        <w:tc>
          <w:tcPr>
            <w:tcW w:w="3212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6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Отпустить домкрат</w:t>
            </w:r>
          </w:p>
        </w:tc>
        <w:tc>
          <w:tcPr>
            <w:tcW w:w="3212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6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Затянуть гайки колеса ключом</w:t>
            </w:r>
          </w:p>
        </w:tc>
        <w:tc>
          <w:tcPr>
            <w:tcW w:w="3212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6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Уложить замененное колесо и «</w:t>
            </w:r>
            <w:proofErr w:type="spellStart"/>
            <w:r>
              <w:rPr>
                <w:rFonts w:ascii="Times New Roman" w:hAnsi="Times New Roman" w:cs="Times New Roman"/>
              </w:rPr>
              <w:t>противооткатники</w:t>
            </w:r>
            <w:proofErr w:type="spellEnd"/>
            <w:r>
              <w:rPr>
                <w:rFonts w:ascii="Times New Roman" w:hAnsi="Times New Roman" w:cs="Times New Roman"/>
              </w:rPr>
              <w:t>» в багажник,  выехать из гаража и проехать «змейку».</w:t>
            </w:r>
          </w:p>
        </w:tc>
        <w:tc>
          <w:tcPr>
            <w:tcW w:w="3212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6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3212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0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</w:tr>
    </w:tbl>
    <w:p w:rsidR="00AE7E34" w:rsidRDefault="00AE7E34">
      <w:pPr>
        <w:rPr>
          <w:rFonts w:ascii="Times New Roman" w:hAnsi="Times New Roman" w:cs="Times New Roman"/>
        </w:rPr>
      </w:pPr>
    </w:p>
    <w:p w:rsidR="00FE6CF1" w:rsidRDefault="00FE6CF1">
      <w:pPr>
        <w:rPr>
          <w:rFonts w:ascii="Times New Roman" w:hAnsi="Times New Roman" w:cs="Times New Roman"/>
        </w:rPr>
      </w:pPr>
      <w:r w:rsidRPr="00D30E4C">
        <w:rPr>
          <w:rFonts w:ascii="Times New Roman" w:hAnsi="Times New Roman" w:cs="Times New Roman"/>
          <w:b/>
          <w:sz w:val="28"/>
          <w:szCs w:val="28"/>
        </w:rPr>
        <w:t>3 этап</w:t>
      </w:r>
      <w:r w:rsidR="00FF0311" w:rsidRPr="00D30E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</w:t>
      </w:r>
      <w:r w:rsidR="00FF0311">
        <w:rPr>
          <w:rFonts w:ascii="Times New Roman" w:hAnsi="Times New Roman" w:cs="Times New Roman"/>
        </w:rPr>
        <w:t xml:space="preserve">устранить неисправность в пути « </w:t>
      </w:r>
      <w:proofErr w:type="spellStart"/>
      <w:r w:rsidR="00FF0311">
        <w:rPr>
          <w:rFonts w:ascii="Times New Roman" w:hAnsi="Times New Roman" w:cs="Times New Roman"/>
        </w:rPr>
        <w:t>не</w:t>
      </w:r>
      <w:r w:rsidR="00B04AAA">
        <w:rPr>
          <w:rFonts w:ascii="Times New Roman" w:hAnsi="Times New Roman" w:cs="Times New Roman"/>
        </w:rPr>
        <w:t>герметичность</w:t>
      </w:r>
      <w:proofErr w:type="spellEnd"/>
      <w:r w:rsidR="00580B06">
        <w:rPr>
          <w:rFonts w:ascii="Times New Roman" w:hAnsi="Times New Roman" w:cs="Times New Roman"/>
        </w:rPr>
        <w:t xml:space="preserve"> топливной трубки</w:t>
      </w:r>
      <w:r w:rsidR="00FF0311">
        <w:rPr>
          <w:rFonts w:ascii="Times New Roman" w:hAnsi="Times New Roman" w:cs="Times New Roman"/>
        </w:rPr>
        <w:t xml:space="preserve">», проехать «эстакаду» и остановиться.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6"/>
        <w:gridCol w:w="3238"/>
        <w:gridCol w:w="1107"/>
        <w:gridCol w:w="1490"/>
      </w:tblGrid>
      <w:tr w:rsidR="00334773" w:rsidTr="00981A88">
        <w:tc>
          <w:tcPr>
            <w:tcW w:w="3736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</w:t>
            </w:r>
          </w:p>
        </w:tc>
        <w:tc>
          <w:tcPr>
            <w:tcW w:w="3238" w:type="dxa"/>
          </w:tcPr>
          <w:p w:rsidR="00334773" w:rsidRDefault="00334773" w:rsidP="0064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условия и эталон выполнения операций</w:t>
            </w:r>
          </w:p>
        </w:tc>
        <w:tc>
          <w:tcPr>
            <w:tcW w:w="1107" w:type="dxa"/>
          </w:tcPr>
          <w:p w:rsidR="00334773" w:rsidRDefault="00334773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490" w:type="dxa"/>
          </w:tcPr>
          <w:p w:rsidR="00334773" w:rsidRDefault="00334773" w:rsidP="0087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Проверяемые </w:t>
            </w:r>
          </w:p>
          <w:p w:rsidR="00334773" w:rsidRDefault="00334773" w:rsidP="0087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981A88" w:rsidTr="00981A88">
        <w:tc>
          <w:tcPr>
            <w:tcW w:w="3736" w:type="dxa"/>
          </w:tcPr>
          <w:p w:rsidR="00981A88" w:rsidRDefault="00981A88" w:rsidP="00B56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Установить знак аварийной остановки </w:t>
            </w:r>
          </w:p>
        </w:tc>
        <w:tc>
          <w:tcPr>
            <w:tcW w:w="3238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3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Соединить две трубки резиновым шлангом</w:t>
            </w:r>
          </w:p>
        </w:tc>
        <w:tc>
          <w:tcPr>
            <w:tcW w:w="3238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3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Установить два хомута на резиновый шланг</w:t>
            </w:r>
          </w:p>
        </w:tc>
        <w:tc>
          <w:tcPr>
            <w:tcW w:w="3238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3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Сложить знак аварийной остановки и убрать в багажник, проехать «эстакаду» и остановиться.</w:t>
            </w:r>
          </w:p>
        </w:tc>
        <w:tc>
          <w:tcPr>
            <w:tcW w:w="3238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ПК.4.4</w:t>
            </w:r>
          </w:p>
        </w:tc>
      </w:tr>
      <w:tr w:rsidR="00981A88" w:rsidTr="00981A88">
        <w:tc>
          <w:tcPr>
            <w:tcW w:w="3736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3238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0" w:type="dxa"/>
          </w:tcPr>
          <w:p w:rsidR="00981A88" w:rsidRDefault="00981A88" w:rsidP="00891B3C">
            <w:pPr>
              <w:rPr>
                <w:rFonts w:ascii="Times New Roman" w:hAnsi="Times New Roman" w:cs="Times New Roman"/>
              </w:rPr>
            </w:pPr>
          </w:p>
        </w:tc>
      </w:tr>
    </w:tbl>
    <w:p w:rsidR="00227A5B" w:rsidRDefault="00227A5B">
      <w:pPr>
        <w:rPr>
          <w:rFonts w:ascii="Times New Roman" w:hAnsi="Times New Roman" w:cs="Times New Roman"/>
        </w:rPr>
      </w:pPr>
      <w:r w:rsidRPr="00D30E4C">
        <w:rPr>
          <w:rFonts w:ascii="Times New Roman" w:hAnsi="Times New Roman" w:cs="Times New Roman"/>
          <w:b/>
          <w:sz w:val="28"/>
          <w:szCs w:val="28"/>
        </w:rPr>
        <w:t>4 этап</w:t>
      </w:r>
      <w:r w:rsidR="0067354C" w:rsidRPr="00D30E4C">
        <w:rPr>
          <w:rFonts w:ascii="Times New Roman" w:hAnsi="Times New Roman" w:cs="Times New Roman"/>
          <w:b/>
          <w:sz w:val="28"/>
          <w:szCs w:val="28"/>
        </w:rPr>
        <w:t>:</w:t>
      </w:r>
      <w:r w:rsidR="0067354C">
        <w:rPr>
          <w:rFonts w:ascii="Times New Roman" w:hAnsi="Times New Roman" w:cs="Times New Roman"/>
        </w:rPr>
        <w:t xml:space="preserve"> устранить неисправность: «</w:t>
      </w:r>
      <w:r>
        <w:rPr>
          <w:rFonts w:ascii="Times New Roman" w:hAnsi="Times New Roman" w:cs="Times New Roman"/>
        </w:rPr>
        <w:t xml:space="preserve"> перегрев двигателя</w:t>
      </w:r>
      <w:r w:rsidR="0067354C">
        <w:rPr>
          <w:rFonts w:ascii="Times New Roman" w:hAnsi="Times New Roman" w:cs="Times New Roman"/>
        </w:rPr>
        <w:t>», продолжить движение до пункта «Старт».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0"/>
        <w:gridCol w:w="3099"/>
        <w:gridCol w:w="1462"/>
        <w:gridCol w:w="1490"/>
      </w:tblGrid>
      <w:tr w:rsidR="00334773" w:rsidTr="00334773">
        <w:tc>
          <w:tcPr>
            <w:tcW w:w="3520" w:type="dxa"/>
          </w:tcPr>
          <w:p w:rsidR="00334773" w:rsidRDefault="00334773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Операции</w:t>
            </w:r>
          </w:p>
        </w:tc>
        <w:tc>
          <w:tcPr>
            <w:tcW w:w="3099" w:type="dxa"/>
          </w:tcPr>
          <w:p w:rsidR="00334773" w:rsidRDefault="00334773" w:rsidP="0064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условия и эталон выполнения операций</w:t>
            </w:r>
          </w:p>
        </w:tc>
        <w:tc>
          <w:tcPr>
            <w:tcW w:w="1462" w:type="dxa"/>
          </w:tcPr>
          <w:p w:rsidR="00334773" w:rsidRDefault="00334773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490" w:type="dxa"/>
          </w:tcPr>
          <w:p w:rsidR="00334773" w:rsidRDefault="00334773" w:rsidP="0087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Проверяемые </w:t>
            </w:r>
          </w:p>
          <w:p w:rsidR="00334773" w:rsidRDefault="00334773" w:rsidP="0087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981A88" w:rsidTr="00334773">
        <w:tc>
          <w:tcPr>
            <w:tcW w:w="3520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Остановить автомобиль </w:t>
            </w:r>
          </w:p>
        </w:tc>
        <w:tc>
          <w:tcPr>
            <w:tcW w:w="3099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глушить двигатель</w:t>
            </w:r>
          </w:p>
        </w:tc>
        <w:tc>
          <w:tcPr>
            <w:tcW w:w="1462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ПК.4.3</w:t>
            </w:r>
          </w:p>
        </w:tc>
      </w:tr>
      <w:tr w:rsidR="00981A88" w:rsidTr="00334773">
        <w:tc>
          <w:tcPr>
            <w:tcW w:w="3520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Включить аварийную сигнализацию</w:t>
            </w:r>
          </w:p>
        </w:tc>
        <w:tc>
          <w:tcPr>
            <w:tcW w:w="3099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ПК.4.3</w:t>
            </w:r>
          </w:p>
        </w:tc>
      </w:tr>
      <w:tr w:rsidR="00981A88" w:rsidTr="00334773">
        <w:tc>
          <w:tcPr>
            <w:tcW w:w="3520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Открыть капот, посмотреть уровень охлаждающей жидкости в расширительном бачке</w:t>
            </w:r>
          </w:p>
        </w:tc>
        <w:tc>
          <w:tcPr>
            <w:tcW w:w="3099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Открывать крышку расширительного бачка с помощью тряпки, направляя крышку от себя </w:t>
            </w:r>
          </w:p>
        </w:tc>
        <w:tc>
          <w:tcPr>
            <w:tcW w:w="1462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ПК.4.3</w:t>
            </w:r>
          </w:p>
        </w:tc>
      </w:tr>
      <w:tr w:rsidR="00981A88" w:rsidTr="00334773">
        <w:tc>
          <w:tcPr>
            <w:tcW w:w="3520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 долить воды, продолжить движение до пункта «Финиш».</w:t>
            </w:r>
          </w:p>
        </w:tc>
        <w:tc>
          <w:tcPr>
            <w:tcW w:w="3099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Воду наливать постепенно</w:t>
            </w:r>
          </w:p>
        </w:tc>
        <w:tc>
          <w:tcPr>
            <w:tcW w:w="1462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7570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.1</w:t>
            </w:r>
          </w:p>
          <w:p w:rsidR="00981A88" w:rsidRDefault="00981A88" w:rsidP="007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ПК.4.3</w:t>
            </w:r>
          </w:p>
        </w:tc>
      </w:tr>
      <w:tr w:rsidR="00981A88" w:rsidTr="00334773">
        <w:tc>
          <w:tcPr>
            <w:tcW w:w="3520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3099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0" w:type="dxa"/>
          </w:tcPr>
          <w:p w:rsidR="00981A88" w:rsidRDefault="00981A88" w:rsidP="00D94565">
            <w:pPr>
              <w:rPr>
                <w:rFonts w:ascii="Times New Roman" w:hAnsi="Times New Roman" w:cs="Times New Roman"/>
              </w:rPr>
            </w:pPr>
          </w:p>
        </w:tc>
      </w:tr>
      <w:tr w:rsidR="00981A88" w:rsidTr="00D94565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</w:p>
          <w:p w:rsidR="00981A88" w:rsidRDefault="00981A88">
            <w:pPr>
              <w:rPr>
                <w:rFonts w:ascii="Times New Roman" w:hAnsi="Times New Roman" w:cs="Times New Roman"/>
              </w:rPr>
            </w:pPr>
          </w:p>
          <w:p w:rsidR="00981A88" w:rsidRDefault="00981A88">
            <w:pPr>
              <w:rPr>
                <w:rFonts w:ascii="Times New Roman" w:hAnsi="Times New Roman" w:cs="Times New Roman"/>
              </w:rPr>
            </w:pPr>
            <w:r w:rsidRPr="00D30E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этап:</w:t>
            </w:r>
            <w:r>
              <w:rPr>
                <w:rFonts w:ascii="Times New Roman" w:hAnsi="Times New Roman" w:cs="Times New Roman"/>
              </w:rPr>
              <w:t xml:space="preserve"> оказание первой помощи пострадавшему (проведение сердечно-легочной реанимации)</w:t>
            </w:r>
          </w:p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остановки на финише.</w:t>
            </w:r>
          </w:p>
          <w:p w:rsidR="00981A88" w:rsidRDefault="00981A88">
            <w:pPr>
              <w:rPr>
                <w:rFonts w:ascii="Times New Roman" w:hAnsi="Times New Roman" w:cs="Times New Roman"/>
              </w:rPr>
            </w:pPr>
          </w:p>
        </w:tc>
      </w:tr>
      <w:tr w:rsidR="00981A88" w:rsidTr="00334773">
        <w:tc>
          <w:tcPr>
            <w:tcW w:w="3520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Операции</w:t>
            </w:r>
          </w:p>
        </w:tc>
        <w:tc>
          <w:tcPr>
            <w:tcW w:w="3099" w:type="dxa"/>
          </w:tcPr>
          <w:p w:rsidR="00981A88" w:rsidRDefault="00981A88" w:rsidP="0064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условия и эталон выполнения операций</w:t>
            </w:r>
          </w:p>
        </w:tc>
        <w:tc>
          <w:tcPr>
            <w:tcW w:w="1462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490" w:type="dxa"/>
          </w:tcPr>
          <w:p w:rsidR="00981A88" w:rsidRDefault="00981A88" w:rsidP="0087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Проверяемые </w:t>
            </w:r>
          </w:p>
          <w:p w:rsidR="00981A88" w:rsidRDefault="00981A88" w:rsidP="00875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</w:t>
            </w:r>
          </w:p>
        </w:tc>
      </w:tr>
      <w:tr w:rsidR="00981A88" w:rsidTr="00334773">
        <w:tc>
          <w:tcPr>
            <w:tcW w:w="3520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1.Остановить автомобиль, поставить на стояночный тормоз (ручник)</w:t>
            </w:r>
          </w:p>
        </w:tc>
        <w:tc>
          <w:tcPr>
            <w:tcW w:w="3099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автомобиля, постановка  его на стояночный тормоз.</w:t>
            </w:r>
          </w:p>
        </w:tc>
        <w:tc>
          <w:tcPr>
            <w:tcW w:w="1462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.6</w:t>
            </w:r>
          </w:p>
        </w:tc>
      </w:tr>
      <w:tr w:rsidR="00981A88" w:rsidTr="00334773">
        <w:trPr>
          <w:trHeight w:val="784"/>
        </w:trPr>
        <w:tc>
          <w:tcPr>
            <w:tcW w:w="3520" w:type="dxa"/>
          </w:tcPr>
          <w:p w:rsidR="00981A88" w:rsidRDefault="00981A88" w:rsidP="00C6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2.Подойти к пострадавшему, оттянуть нижнюю челюсть вперед и вниз, очистить салфеткой ротовую полость. </w:t>
            </w:r>
          </w:p>
        </w:tc>
        <w:tc>
          <w:tcPr>
            <w:tcW w:w="3099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Взять салфетку,  оттянуть нижнюю челюсть вперед и вниз, очистить ротовую полость.</w:t>
            </w:r>
          </w:p>
        </w:tc>
        <w:tc>
          <w:tcPr>
            <w:tcW w:w="1462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0" w:type="dxa"/>
          </w:tcPr>
          <w:p w:rsidR="00981A88" w:rsidRPr="00334773" w:rsidRDefault="00981A88" w:rsidP="008759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.6</w:t>
            </w:r>
          </w:p>
        </w:tc>
      </w:tr>
      <w:tr w:rsidR="00981A88" w:rsidTr="00334773">
        <w:trPr>
          <w:trHeight w:val="1301"/>
        </w:trPr>
        <w:tc>
          <w:tcPr>
            <w:tcW w:w="3520" w:type="dxa"/>
          </w:tcPr>
          <w:p w:rsidR="00981A88" w:rsidRDefault="00981A88" w:rsidP="00C6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3.Взять салфетку, наложить на ротовую полость пострадавшего, зажать нос и два раза сильно вдохнуть в пострадавшего воздух.</w:t>
            </w:r>
          </w:p>
        </w:tc>
        <w:tc>
          <w:tcPr>
            <w:tcW w:w="3099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Взять салфетку, наложить на ротовую полость пострадавшего,  два раза вдуть в пострадавшего воздух (при этом грудь пострадавшего должна приподняться).</w:t>
            </w:r>
          </w:p>
        </w:tc>
        <w:tc>
          <w:tcPr>
            <w:tcW w:w="1462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</w:tcPr>
          <w:p w:rsidR="00981A88" w:rsidRPr="00334773" w:rsidRDefault="00981A88" w:rsidP="008759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.6</w:t>
            </w:r>
          </w:p>
        </w:tc>
      </w:tr>
      <w:tr w:rsidR="00981A88" w:rsidTr="00334773">
        <w:trPr>
          <w:trHeight w:val="541"/>
        </w:trPr>
        <w:tc>
          <w:tcPr>
            <w:tcW w:w="3520" w:type="dxa"/>
          </w:tcPr>
          <w:p w:rsidR="00981A88" w:rsidRDefault="00981A88" w:rsidP="00C6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4.Нажать ритмично пятнадцать раз на область грудины прямыми руками.</w:t>
            </w:r>
          </w:p>
        </w:tc>
        <w:tc>
          <w:tcPr>
            <w:tcW w:w="3099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раз нажать на область грудины.</w:t>
            </w:r>
          </w:p>
        </w:tc>
        <w:tc>
          <w:tcPr>
            <w:tcW w:w="1462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</w:tcPr>
          <w:p w:rsidR="00981A88" w:rsidRPr="00334773" w:rsidRDefault="00981A88" w:rsidP="008759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r w:rsidRPr="00334773">
              <w:rPr>
                <w:rFonts w:ascii="Times New Roman" w:hAnsi="Times New Roman" w:cs="Times New Roman"/>
                <w:b/>
              </w:rPr>
              <w:t>.6</w:t>
            </w:r>
          </w:p>
        </w:tc>
      </w:tr>
      <w:tr w:rsidR="00981A88" w:rsidTr="00334773">
        <w:trPr>
          <w:trHeight w:val="910"/>
        </w:trPr>
        <w:tc>
          <w:tcPr>
            <w:tcW w:w="3520" w:type="dxa"/>
          </w:tcPr>
          <w:p w:rsidR="00981A88" w:rsidRDefault="00981A88" w:rsidP="00C6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5.Выполнять данное упражнение с периодичностью 4 раза в минуту.</w:t>
            </w:r>
          </w:p>
        </w:tc>
        <w:tc>
          <w:tcPr>
            <w:tcW w:w="3099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4 цикла в минуту.</w:t>
            </w:r>
          </w:p>
        </w:tc>
        <w:tc>
          <w:tcPr>
            <w:tcW w:w="1462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81A88" w:rsidRDefault="00981A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(секундомер)</w:t>
            </w:r>
          </w:p>
        </w:tc>
        <w:tc>
          <w:tcPr>
            <w:tcW w:w="1490" w:type="dxa"/>
          </w:tcPr>
          <w:p w:rsidR="00981A88" w:rsidRPr="00334773" w:rsidRDefault="00981A88" w:rsidP="008759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ПК.4</w:t>
            </w:r>
            <w:bookmarkStart w:id="0" w:name="_GoBack"/>
            <w:bookmarkEnd w:id="0"/>
            <w:r w:rsidRPr="00334773">
              <w:rPr>
                <w:rFonts w:ascii="Times New Roman" w:hAnsi="Times New Roman" w:cs="Times New Roman"/>
                <w:b/>
              </w:rPr>
              <w:t>.6</w:t>
            </w:r>
          </w:p>
        </w:tc>
      </w:tr>
      <w:tr w:rsidR="00981A88" w:rsidTr="00334773">
        <w:trPr>
          <w:trHeight w:val="346"/>
        </w:trPr>
        <w:tc>
          <w:tcPr>
            <w:tcW w:w="3520" w:type="dxa"/>
          </w:tcPr>
          <w:p w:rsidR="00981A88" w:rsidRDefault="00981A88" w:rsidP="00C61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3099" w:type="dxa"/>
          </w:tcPr>
          <w:p w:rsidR="00981A88" w:rsidRDefault="00981A88" w:rsidP="00A03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981A88" w:rsidRDefault="00981A88" w:rsidP="00A03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0" w:type="dxa"/>
          </w:tcPr>
          <w:p w:rsidR="00981A88" w:rsidRDefault="00981A88">
            <w:pPr>
              <w:rPr>
                <w:rFonts w:ascii="Times New Roman" w:hAnsi="Times New Roman" w:cs="Times New Roman"/>
              </w:rPr>
            </w:pPr>
          </w:p>
        </w:tc>
      </w:tr>
    </w:tbl>
    <w:p w:rsidR="0098528B" w:rsidRDefault="0098528B">
      <w:pPr>
        <w:rPr>
          <w:rFonts w:ascii="Times New Roman" w:hAnsi="Times New Roman" w:cs="Times New Roman"/>
        </w:rPr>
      </w:pPr>
    </w:p>
    <w:p w:rsidR="0098528B" w:rsidRPr="00635FE0" w:rsidRDefault="009852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635FE0">
        <w:rPr>
          <w:rFonts w:ascii="Times New Roman" w:hAnsi="Times New Roman" w:cs="Times New Roman"/>
          <w:b/>
        </w:rPr>
        <w:t>Теоретическая часть конкурса.</w:t>
      </w:r>
    </w:p>
    <w:p w:rsidR="00ED14A6" w:rsidRPr="00ED14A6" w:rsidRDefault="0098528B" w:rsidP="00ED14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Место: кабинет №4.</w:t>
      </w:r>
      <w:r w:rsidR="00ED14A6">
        <w:rPr>
          <w:rFonts w:ascii="Times New Roman" w:hAnsi="Times New Roman" w:cs="Times New Roman"/>
        </w:rPr>
        <w:t xml:space="preserve"> </w:t>
      </w:r>
      <w:r w:rsidR="00ED14A6" w:rsidRPr="00ED14A6">
        <w:rPr>
          <w:rFonts w:ascii="Times New Roman" w:hAnsi="Times New Roman" w:cs="Times New Roman"/>
          <w:b/>
        </w:rPr>
        <w:t xml:space="preserve"> Проверка освоенных компетенци</w:t>
      </w:r>
      <w:r w:rsidR="00ED14A6">
        <w:rPr>
          <w:rFonts w:ascii="Times New Roman" w:hAnsi="Times New Roman" w:cs="Times New Roman"/>
          <w:b/>
        </w:rPr>
        <w:t xml:space="preserve">й: ОК.2; </w:t>
      </w:r>
    </w:p>
    <w:p w:rsidR="0098528B" w:rsidRDefault="0098528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1418"/>
        <w:gridCol w:w="1099"/>
      </w:tblGrid>
      <w:tr w:rsidR="00334773" w:rsidTr="00C641B6">
        <w:tc>
          <w:tcPr>
            <w:tcW w:w="3652" w:type="dxa"/>
          </w:tcPr>
          <w:p w:rsidR="00334773" w:rsidRPr="00C641B6" w:rsidRDefault="00334773" w:rsidP="00C64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641B6">
              <w:rPr>
                <w:rFonts w:ascii="Times New Roman" w:hAnsi="Times New Roman" w:cs="Times New Roman"/>
              </w:rPr>
              <w:t>Решить билет по правилам дорожного движения.</w:t>
            </w:r>
          </w:p>
        </w:tc>
        <w:tc>
          <w:tcPr>
            <w:tcW w:w="3402" w:type="dxa"/>
          </w:tcPr>
          <w:p w:rsidR="00334773" w:rsidRDefault="0033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из 20 вопросов оценивается в 0,5 балла. Время на ответы 5 минут.</w:t>
            </w:r>
          </w:p>
        </w:tc>
        <w:tc>
          <w:tcPr>
            <w:tcW w:w="1418" w:type="dxa"/>
          </w:tcPr>
          <w:p w:rsidR="00334773" w:rsidRDefault="0033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334773" w:rsidRPr="00334773" w:rsidRDefault="00334773" w:rsidP="0087599F">
            <w:pPr>
              <w:rPr>
                <w:rFonts w:ascii="Times New Roman" w:hAnsi="Times New Roman" w:cs="Times New Roman"/>
                <w:b/>
              </w:rPr>
            </w:pPr>
            <w:r w:rsidRPr="00334773">
              <w:rPr>
                <w:rFonts w:ascii="Times New Roman" w:hAnsi="Times New Roman" w:cs="Times New Roman"/>
                <w:b/>
              </w:rPr>
              <w:t>ОК.2</w:t>
            </w:r>
          </w:p>
        </w:tc>
      </w:tr>
      <w:tr w:rsidR="00334773" w:rsidTr="00C641B6">
        <w:tc>
          <w:tcPr>
            <w:tcW w:w="3652" w:type="dxa"/>
          </w:tcPr>
          <w:p w:rsidR="00334773" w:rsidRDefault="0033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2.Решить кроссворд на тему безопасности дорожного движения.</w:t>
            </w:r>
          </w:p>
        </w:tc>
        <w:tc>
          <w:tcPr>
            <w:tcW w:w="3402" w:type="dxa"/>
          </w:tcPr>
          <w:p w:rsidR="00334773" w:rsidRDefault="0033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ответ оценивается в 0,5 балла. Время на ответы – 3 минуты.</w:t>
            </w:r>
          </w:p>
        </w:tc>
        <w:tc>
          <w:tcPr>
            <w:tcW w:w="1418" w:type="dxa"/>
          </w:tcPr>
          <w:p w:rsidR="00334773" w:rsidRDefault="0033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99" w:type="dxa"/>
          </w:tcPr>
          <w:p w:rsidR="00334773" w:rsidRPr="00334773" w:rsidRDefault="00334773" w:rsidP="0087599F">
            <w:pPr>
              <w:rPr>
                <w:rFonts w:ascii="Times New Roman" w:hAnsi="Times New Roman" w:cs="Times New Roman"/>
                <w:b/>
              </w:rPr>
            </w:pPr>
            <w:r w:rsidRPr="00334773">
              <w:rPr>
                <w:rFonts w:ascii="Times New Roman" w:hAnsi="Times New Roman" w:cs="Times New Roman"/>
                <w:b/>
              </w:rPr>
              <w:t>ОК.2</w:t>
            </w:r>
          </w:p>
        </w:tc>
      </w:tr>
      <w:tr w:rsidR="00334773" w:rsidTr="00A03308">
        <w:trPr>
          <w:trHeight w:val="852"/>
        </w:trPr>
        <w:tc>
          <w:tcPr>
            <w:tcW w:w="3652" w:type="dxa"/>
          </w:tcPr>
          <w:p w:rsidR="00334773" w:rsidRDefault="0033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3.Разгадка ребуса по безопасности дорожного движения.</w:t>
            </w:r>
          </w:p>
          <w:p w:rsidR="00334773" w:rsidRDefault="00334773">
            <w:pPr>
              <w:rPr>
                <w:rFonts w:ascii="Times New Roman" w:hAnsi="Times New Roman" w:cs="Times New Roman"/>
              </w:rPr>
            </w:pPr>
          </w:p>
          <w:p w:rsidR="00334773" w:rsidRDefault="00334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34773" w:rsidRDefault="00334773" w:rsidP="00DA2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ответ оценивается в 0,5 балла. Время на ответы – 3 минуты.</w:t>
            </w:r>
          </w:p>
        </w:tc>
        <w:tc>
          <w:tcPr>
            <w:tcW w:w="1418" w:type="dxa"/>
          </w:tcPr>
          <w:p w:rsidR="00334773" w:rsidRDefault="0033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334773" w:rsidRPr="00334773" w:rsidRDefault="00334773" w:rsidP="0087599F">
            <w:pPr>
              <w:rPr>
                <w:rFonts w:ascii="Times New Roman" w:hAnsi="Times New Roman" w:cs="Times New Roman"/>
                <w:b/>
              </w:rPr>
            </w:pPr>
            <w:r w:rsidRPr="00334773">
              <w:rPr>
                <w:rFonts w:ascii="Times New Roman" w:hAnsi="Times New Roman" w:cs="Times New Roman"/>
                <w:b/>
              </w:rPr>
              <w:t>ОК.2</w:t>
            </w:r>
          </w:p>
        </w:tc>
      </w:tr>
      <w:tr w:rsidR="00334773" w:rsidTr="00C641B6">
        <w:trPr>
          <w:trHeight w:val="415"/>
        </w:trPr>
        <w:tc>
          <w:tcPr>
            <w:tcW w:w="3652" w:type="dxa"/>
          </w:tcPr>
          <w:p w:rsidR="00334773" w:rsidRDefault="00334773" w:rsidP="00DA2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баллов</w:t>
            </w:r>
          </w:p>
        </w:tc>
        <w:tc>
          <w:tcPr>
            <w:tcW w:w="3402" w:type="dxa"/>
          </w:tcPr>
          <w:p w:rsidR="00334773" w:rsidRDefault="00334773" w:rsidP="00DA2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34773" w:rsidRDefault="00334773" w:rsidP="00A03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099" w:type="dxa"/>
          </w:tcPr>
          <w:p w:rsidR="00334773" w:rsidRDefault="00334773">
            <w:pPr>
              <w:rPr>
                <w:rFonts w:ascii="Times New Roman" w:hAnsi="Times New Roman" w:cs="Times New Roman"/>
              </w:rPr>
            </w:pPr>
          </w:p>
        </w:tc>
      </w:tr>
    </w:tbl>
    <w:p w:rsidR="00C641B6" w:rsidRDefault="00C641B6">
      <w:pPr>
        <w:rPr>
          <w:rFonts w:ascii="Times New Roman" w:hAnsi="Times New Roman" w:cs="Times New Roman"/>
        </w:rPr>
      </w:pPr>
    </w:p>
    <w:p w:rsidR="00ED14A6" w:rsidRDefault="00ED1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каждом этапе конк</w:t>
      </w:r>
      <w:r w:rsidR="00334773">
        <w:rPr>
          <w:rFonts w:ascii="Times New Roman" w:hAnsi="Times New Roman" w:cs="Times New Roman"/>
        </w:rPr>
        <w:t xml:space="preserve">урса работает член жюри. </w:t>
      </w:r>
    </w:p>
    <w:p w:rsidR="00240104" w:rsidRPr="00635FE0" w:rsidRDefault="00A03308" w:rsidP="00240104">
      <w:pPr>
        <w:rPr>
          <w:rFonts w:ascii="Times New Roman" w:hAnsi="Times New Roman" w:cs="Times New Roman"/>
          <w:b/>
        </w:rPr>
      </w:pPr>
      <w:r w:rsidRPr="00635FE0">
        <w:rPr>
          <w:rFonts w:ascii="Times New Roman" w:hAnsi="Times New Roman" w:cs="Times New Roman"/>
          <w:b/>
        </w:rPr>
        <w:t>Подведение итогов конкурса, объявление результатов</w:t>
      </w:r>
      <w:r>
        <w:rPr>
          <w:rFonts w:ascii="Times New Roman" w:hAnsi="Times New Roman" w:cs="Times New Roman"/>
        </w:rPr>
        <w:t>.</w:t>
      </w:r>
      <w:r w:rsidR="00240104" w:rsidRPr="00240104">
        <w:rPr>
          <w:rFonts w:ascii="Times New Roman" w:hAnsi="Times New Roman" w:cs="Times New Roman"/>
          <w:b/>
        </w:rPr>
        <w:t xml:space="preserve"> </w:t>
      </w:r>
      <w:r w:rsidR="00240104" w:rsidRPr="00635FE0">
        <w:rPr>
          <w:rFonts w:ascii="Times New Roman" w:hAnsi="Times New Roman" w:cs="Times New Roman"/>
          <w:b/>
        </w:rPr>
        <w:t>Награждение победителей.</w:t>
      </w:r>
    </w:p>
    <w:sectPr w:rsidR="00240104" w:rsidRPr="0063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11" w:rsidRDefault="00077611" w:rsidP="00C61493">
      <w:pPr>
        <w:spacing w:after="0" w:line="240" w:lineRule="auto"/>
      </w:pPr>
      <w:r>
        <w:separator/>
      </w:r>
    </w:p>
  </w:endnote>
  <w:endnote w:type="continuationSeparator" w:id="0">
    <w:p w:rsidR="00077611" w:rsidRDefault="00077611" w:rsidP="00C6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11" w:rsidRDefault="00077611" w:rsidP="00C61493">
      <w:pPr>
        <w:spacing w:after="0" w:line="240" w:lineRule="auto"/>
      </w:pPr>
      <w:r>
        <w:separator/>
      </w:r>
    </w:p>
  </w:footnote>
  <w:footnote w:type="continuationSeparator" w:id="0">
    <w:p w:rsidR="00077611" w:rsidRDefault="00077611" w:rsidP="00C61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0371B"/>
    <w:multiLevelType w:val="hybridMultilevel"/>
    <w:tmpl w:val="58AC3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073E3"/>
    <w:multiLevelType w:val="hybridMultilevel"/>
    <w:tmpl w:val="10C6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FB"/>
    <w:rsid w:val="00002517"/>
    <w:rsid w:val="00024675"/>
    <w:rsid w:val="00044B9A"/>
    <w:rsid w:val="00052FB9"/>
    <w:rsid w:val="00077611"/>
    <w:rsid w:val="000E1B07"/>
    <w:rsid w:val="000E22DD"/>
    <w:rsid w:val="00121CB1"/>
    <w:rsid w:val="00150906"/>
    <w:rsid w:val="001B711A"/>
    <w:rsid w:val="00227A5B"/>
    <w:rsid w:val="00240104"/>
    <w:rsid w:val="00281BDC"/>
    <w:rsid w:val="00285DE4"/>
    <w:rsid w:val="003111D3"/>
    <w:rsid w:val="00334773"/>
    <w:rsid w:val="00344758"/>
    <w:rsid w:val="00350B1E"/>
    <w:rsid w:val="003D1ACF"/>
    <w:rsid w:val="003E2697"/>
    <w:rsid w:val="00495A3F"/>
    <w:rsid w:val="004A3B88"/>
    <w:rsid w:val="004D458B"/>
    <w:rsid w:val="00531F14"/>
    <w:rsid w:val="005434D1"/>
    <w:rsid w:val="00552BE5"/>
    <w:rsid w:val="00580B06"/>
    <w:rsid w:val="00594A74"/>
    <w:rsid w:val="005C4009"/>
    <w:rsid w:val="005D447C"/>
    <w:rsid w:val="00607025"/>
    <w:rsid w:val="00613B24"/>
    <w:rsid w:val="00635FE0"/>
    <w:rsid w:val="00636393"/>
    <w:rsid w:val="0067354C"/>
    <w:rsid w:val="006E6CC7"/>
    <w:rsid w:val="00703122"/>
    <w:rsid w:val="007A5C47"/>
    <w:rsid w:val="007F39ED"/>
    <w:rsid w:val="008553CB"/>
    <w:rsid w:val="008E0940"/>
    <w:rsid w:val="00927648"/>
    <w:rsid w:val="0097664E"/>
    <w:rsid w:val="00977663"/>
    <w:rsid w:val="00981A88"/>
    <w:rsid w:val="0098528B"/>
    <w:rsid w:val="009C4802"/>
    <w:rsid w:val="00A0004E"/>
    <w:rsid w:val="00A03308"/>
    <w:rsid w:val="00A1547A"/>
    <w:rsid w:val="00A738C0"/>
    <w:rsid w:val="00AA2BA5"/>
    <w:rsid w:val="00AA59FB"/>
    <w:rsid w:val="00AB6E7B"/>
    <w:rsid w:val="00AC4826"/>
    <w:rsid w:val="00AE642B"/>
    <w:rsid w:val="00AE7E34"/>
    <w:rsid w:val="00B04AAA"/>
    <w:rsid w:val="00B1366C"/>
    <w:rsid w:val="00B22994"/>
    <w:rsid w:val="00B336F7"/>
    <w:rsid w:val="00B52CD9"/>
    <w:rsid w:val="00B56AD6"/>
    <w:rsid w:val="00BB1A34"/>
    <w:rsid w:val="00BE33DA"/>
    <w:rsid w:val="00C579C2"/>
    <w:rsid w:val="00C61493"/>
    <w:rsid w:val="00C641B6"/>
    <w:rsid w:val="00C662F8"/>
    <w:rsid w:val="00C67B7F"/>
    <w:rsid w:val="00C80B67"/>
    <w:rsid w:val="00D308B1"/>
    <w:rsid w:val="00D30E4C"/>
    <w:rsid w:val="00D3296A"/>
    <w:rsid w:val="00D94565"/>
    <w:rsid w:val="00DE0F1E"/>
    <w:rsid w:val="00E623E6"/>
    <w:rsid w:val="00E73A76"/>
    <w:rsid w:val="00E91862"/>
    <w:rsid w:val="00E93175"/>
    <w:rsid w:val="00ED14A6"/>
    <w:rsid w:val="00F74163"/>
    <w:rsid w:val="00F80E26"/>
    <w:rsid w:val="00FA2501"/>
    <w:rsid w:val="00FB0A74"/>
    <w:rsid w:val="00FB5717"/>
    <w:rsid w:val="00FB7B35"/>
    <w:rsid w:val="00FE677B"/>
    <w:rsid w:val="00FE6CF1"/>
    <w:rsid w:val="00FF0311"/>
    <w:rsid w:val="00FF1122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493"/>
  </w:style>
  <w:style w:type="paragraph" w:styleId="a6">
    <w:name w:val="footer"/>
    <w:basedOn w:val="a"/>
    <w:link w:val="a7"/>
    <w:uiPriority w:val="99"/>
    <w:unhideWhenUsed/>
    <w:rsid w:val="00C6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493"/>
  </w:style>
  <w:style w:type="paragraph" w:styleId="a8">
    <w:name w:val="List Paragraph"/>
    <w:basedOn w:val="a"/>
    <w:uiPriority w:val="34"/>
    <w:qFormat/>
    <w:rsid w:val="00C641B6"/>
    <w:pPr>
      <w:ind w:left="720"/>
      <w:contextualSpacing/>
    </w:pPr>
  </w:style>
  <w:style w:type="paragraph" w:customStyle="1" w:styleId="Style2">
    <w:name w:val="Style2"/>
    <w:basedOn w:val="a"/>
    <w:uiPriority w:val="99"/>
    <w:rsid w:val="009276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927648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493"/>
  </w:style>
  <w:style w:type="paragraph" w:styleId="a6">
    <w:name w:val="footer"/>
    <w:basedOn w:val="a"/>
    <w:link w:val="a7"/>
    <w:uiPriority w:val="99"/>
    <w:unhideWhenUsed/>
    <w:rsid w:val="00C61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493"/>
  </w:style>
  <w:style w:type="paragraph" w:styleId="a8">
    <w:name w:val="List Paragraph"/>
    <w:basedOn w:val="a"/>
    <w:uiPriority w:val="34"/>
    <w:qFormat/>
    <w:rsid w:val="00C641B6"/>
    <w:pPr>
      <w:ind w:left="720"/>
      <w:contextualSpacing/>
    </w:pPr>
  </w:style>
  <w:style w:type="paragraph" w:customStyle="1" w:styleId="Style2">
    <w:name w:val="Style2"/>
    <w:basedOn w:val="a"/>
    <w:uiPriority w:val="99"/>
    <w:rsid w:val="0092764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92764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2015-10-20T18:06:00Z</cp:lastPrinted>
  <dcterms:created xsi:type="dcterms:W3CDTF">2015-10-13T10:12:00Z</dcterms:created>
  <dcterms:modified xsi:type="dcterms:W3CDTF">2017-05-25T04:37:00Z</dcterms:modified>
</cp:coreProperties>
</file>