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FB6" w:rsidRPr="00C72FB6" w:rsidRDefault="00C72FB6" w:rsidP="00C72FB6">
      <w:pPr>
        <w:shd w:val="clear" w:color="auto" w:fill="FFFFFF"/>
        <w:spacing w:line="240" w:lineRule="auto"/>
        <w:ind w:firstLine="709"/>
        <w:jc w:val="both"/>
        <w:rPr>
          <w:sz w:val="24"/>
          <w:szCs w:val="24"/>
        </w:rPr>
      </w:pPr>
      <w:r w:rsidRPr="00C72FB6">
        <w:rPr>
          <w:sz w:val="24"/>
          <w:szCs w:val="24"/>
        </w:rPr>
        <w:t xml:space="preserve">Для организации образовательного процесса техникум располагает земельными участками, находящимися в постоянном (бессрочном) пользовании (свидетельства о государственной регистрации права 73-АА 420042, 73-АА 420041,  73-АА 420043, выданы Управлением Федеральной службы государственной регистрации, кадастра и картографии Ульяновской области 27.07.2012г) и зданиями, находящимися в оперативном управлении (свидетельства о государственной регистрации права 73-АА 255640, 73-АА 255641 и 73-АА 255642 выданы Управлением Федеральной службы государственной регистрации, кадастра и картографии Ульяновской области 21.09.2011 ), общая площадь которых составляет  10859,84 кв.м. </w:t>
      </w:r>
    </w:p>
    <w:p w:rsidR="00C72FB6" w:rsidRPr="00C72FB6" w:rsidRDefault="00C72FB6" w:rsidP="00C72FB6">
      <w:pPr>
        <w:shd w:val="clear" w:color="auto" w:fill="FFFFFF"/>
        <w:spacing w:line="240" w:lineRule="auto"/>
        <w:ind w:firstLine="709"/>
        <w:jc w:val="both"/>
        <w:rPr>
          <w:sz w:val="24"/>
          <w:szCs w:val="24"/>
        </w:rPr>
      </w:pPr>
      <w:r w:rsidRPr="00C72FB6">
        <w:rPr>
          <w:sz w:val="24"/>
          <w:szCs w:val="24"/>
        </w:rPr>
        <w:t>Техникум располагает помещениями и оборудованием для организации образовательного процесса, как по общеобразовательной подготовке, так и  по профессиональной подготовке;</w:t>
      </w:r>
    </w:p>
    <w:p w:rsidR="00C72FB6" w:rsidRPr="00C72FB6" w:rsidRDefault="00C72FB6" w:rsidP="00C72FB6">
      <w:pPr>
        <w:shd w:val="clear" w:color="auto" w:fill="FFFFFF"/>
        <w:spacing w:line="240" w:lineRule="auto"/>
        <w:ind w:firstLine="709"/>
        <w:jc w:val="both"/>
        <w:rPr>
          <w:sz w:val="24"/>
          <w:szCs w:val="24"/>
        </w:rPr>
      </w:pPr>
      <w:r w:rsidRPr="00C72FB6">
        <w:rPr>
          <w:sz w:val="24"/>
          <w:szCs w:val="24"/>
        </w:rPr>
        <w:t>Материально-техническая база соответствует санитарным и противопожарным нормам:</w:t>
      </w:r>
    </w:p>
    <w:p w:rsidR="00C72FB6" w:rsidRPr="00C72FB6" w:rsidRDefault="00C72FB6" w:rsidP="00C72FB6">
      <w:pPr>
        <w:shd w:val="clear" w:color="auto" w:fill="FFFFFF"/>
        <w:spacing w:line="240" w:lineRule="auto"/>
        <w:ind w:firstLine="709"/>
        <w:jc w:val="both"/>
        <w:rPr>
          <w:sz w:val="24"/>
          <w:szCs w:val="24"/>
        </w:rPr>
      </w:pPr>
      <w:r w:rsidRPr="00C72FB6">
        <w:rPr>
          <w:sz w:val="24"/>
          <w:szCs w:val="24"/>
        </w:rPr>
        <w:t>1) санитарно-эпидемиологическое заключение Управления Федеральной службы по надзору в сфере защиты прав потребителей и благополучия человека по Ульяновской области № 73.ОЦ.08.000.М.001558.10.11 от 11.10.2011г.</w:t>
      </w:r>
    </w:p>
    <w:p w:rsidR="00C72FB6" w:rsidRPr="00C72FB6" w:rsidRDefault="00C72FB6" w:rsidP="00C72FB6">
      <w:pPr>
        <w:shd w:val="clear" w:color="auto" w:fill="FFFFFF"/>
        <w:spacing w:line="240" w:lineRule="auto"/>
        <w:ind w:firstLine="709"/>
        <w:jc w:val="both"/>
        <w:rPr>
          <w:sz w:val="24"/>
          <w:szCs w:val="24"/>
        </w:rPr>
      </w:pPr>
      <w:r w:rsidRPr="00C72FB6">
        <w:rPr>
          <w:sz w:val="24"/>
          <w:szCs w:val="24"/>
        </w:rPr>
        <w:t>2) Акт проверки органом государственного надзора юридического лица № 12 от 20.02.2014г. на основании распоряжения Начальника отделения надзорной деятельности по Цильнинскому району УНД ГУ МЧС России по Ульяновской области</w:t>
      </w:r>
    </w:p>
    <w:p w:rsidR="00C72FB6" w:rsidRPr="00C72FB6" w:rsidRDefault="00C72FB6" w:rsidP="00C72FB6">
      <w:pPr>
        <w:widowControl w:val="0"/>
        <w:shd w:val="clear" w:color="auto" w:fill="FFFFFF"/>
        <w:suppressAutoHyphens w:val="0"/>
        <w:spacing w:line="240" w:lineRule="auto"/>
        <w:ind w:firstLine="709"/>
        <w:jc w:val="both"/>
        <w:rPr>
          <w:sz w:val="24"/>
          <w:szCs w:val="24"/>
        </w:rPr>
      </w:pPr>
      <w:r w:rsidRPr="00C72FB6">
        <w:rPr>
          <w:sz w:val="24"/>
          <w:szCs w:val="24"/>
        </w:rPr>
        <w:t>Техникум оснащен учебно-лабораторным оборудованием, техническими средствами обучения, наглядными пособиями и дидактическими материалами.</w:t>
      </w:r>
    </w:p>
    <w:p w:rsidR="00C72FB6" w:rsidRPr="00C72FB6" w:rsidRDefault="00C72FB6" w:rsidP="00C72FB6">
      <w:pPr>
        <w:shd w:val="clear" w:color="auto" w:fill="FFFFFF"/>
        <w:spacing w:line="240" w:lineRule="auto"/>
        <w:ind w:firstLine="709"/>
        <w:jc w:val="both"/>
        <w:rPr>
          <w:i/>
          <w:sz w:val="24"/>
          <w:szCs w:val="24"/>
        </w:rPr>
      </w:pPr>
      <w:r w:rsidRPr="00C72FB6">
        <w:rPr>
          <w:sz w:val="24"/>
          <w:szCs w:val="24"/>
        </w:rPr>
        <w:t>В техникуме организован плановый ремонт оборудования, осуществляется текущее обслуживание оборудования. Проверка исправности инструментов, приспособлений, механизмов, индивидуального освещения, оборудования проводится не реже одного раза в неделю.</w:t>
      </w:r>
    </w:p>
    <w:p w:rsidR="00C72FB6" w:rsidRPr="00C72FB6" w:rsidRDefault="00C72FB6" w:rsidP="00C72FB6">
      <w:pPr>
        <w:pStyle w:val="af6"/>
        <w:spacing w:line="240" w:lineRule="auto"/>
        <w:ind w:left="0" w:firstLine="709"/>
        <w:jc w:val="both"/>
        <w:rPr>
          <w:rFonts w:eastAsia="Calibri"/>
          <w:sz w:val="24"/>
          <w:szCs w:val="24"/>
          <w:lang w:eastAsia="en-US"/>
        </w:rPr>
      </w:pPr>
      <w:r w:rsidRPr="00C72FB6">
        <w:rPr>
          <w:rFonts w:eastAsia="Calibri"/>
          <w:sz w:val="24"/>
          <w:szCs w:val="24"/>
          <w:lang w:eastAsia="en-US"/>
        </w:rPr>
        <w:t>Выполнение обучающимися лабораторных работ и практических занятий, включая как обязательный компонент практические занятия с использованием персональных компьютеров обеспечено полностью.</w:t>
      </w:r>
    </w:p>
    <w:p w:rsidR="00C72FB6" w:rsidRPr="00C72FB6" w:rsidRDefault="00C72FB6" w:rsidP="00C72FB6">
      <w:pPr>
        <w:snapToGrid w:val="0"/>
        <w:spacing w:line="240" w:lineRule="auto"/>
        <w:ind w:firstLine="709"/>
        <w:jc w:val="both"/>
        <w:rPr>
          <w:sz w:val="24"/>
          <w:szCs w:val="24"/>
        </w:rPr>
      </w:pPr>
      <w:r w:rsidRPr="00C72FB6">
        <w:rPr>
          <w:sz w:val="24"/>
          <w:szCs w:val="24"/>
        </w:rPr>
        <w:t>Техникум располагает одной интерактивной системой со встроенным ультрафокусным проектором.</w:t>
      </w:r>
    </w:p>
    <w:p w:rsidR="00C72FB6" w:rsidRPr="00C72FB6" w:rsidRDefault="00C72FB6" w:rsidP="00C72FB6">
      <w:pPr>
        <w:snapToGrid w:val="0"/>
        <w:spacing w:line="240" w:lineRule="auto"/>
        <w:ind w:firstLine="709"/>
        <w:jc w:val="both"/>
        <w:rPr>
          <w:sz w:val="24"/>
          <w:szCs w:val="24"/>
        </w:rPr>
      </w:pPr>
      <w:r w:rsidRPr="00C72FB6">
        <w:rPr>
          <w:sz w:val="24"/>
          <w:szCs w:val="24"/>
        </w:rPr>
        <w:t>В учебном процессе активно используются два стационарных и один мобильный компьютерные классы (47 персональных компьютеров), 29 единиц периферийных устройств, из них принтеров - 12, сканеров - 1, копиров – 2, МФУ – 1, интерактивные доски – 1, проекторы – 12.</w:t>
      </w:r>
    </w:p>
    <w:p w:rsidR="00C72FB6" w:rsidRPr="00C72FB6" w:rsidRDefault="00C72FB6" w:rsidP="00C72FB6">
      <w:pPr>
        <w:spacing w:line="240" w:lineRule="auto"/>
        <w:ind w:firstLine="709"/>
        <w:jc w:val="both"/>
        <w:rPr>
          <w:sz w:val="24"/>
          <w:szCs w:val="24"/>
        </w:rPr>
      </w:pPr>
      <w:r w:rsidRPr="00C72FB6">
        <w:rPr>
          <w:sz w:val="24"/>
          <w:szCs w:val="24"/>
        </w:rPr>
        <w:t xml:space="preserve">12 учебных кабинетов и лабораторий оснащены мультимедийным оборудованием (компьютер в сборе, проектор) </w:t>
      </w:r>
    </w:p>
    <w:p w:rsidR="00C72FB6" w:rsidRPr="00C72FB6" w:rsidRDefault="00C72FB6" w:rsidP="00C72FB6">
      <w:pPr>
        <w:pStyle w:val="af6"/>
        <w:spacing w:line="240" w:lineRule="auto"/>
        <w:ind w:left="0" w:firstLine="709"/>
        <w:jc w:val="both"/>
        <w:rPr>
          <w:rFonts w:eastAsia="Calibri"/>
          <w:sz w:val="24"/>
          <w:szCs w:val="24"/>
          <w:lang w:eastAsia="en-US"/>
        </w:rPr>
      </w:pPr>
      <w:r w:rsidRPr="00C72FB6">
        <w:rPr>
          <w:rFonts w:eastAsia="Calibri"/>
          <w:sz w:val="24"/>
          <w:szCs w:val="24"/>
          <w:lang w:eastAsia="en-US"/>
        </w:rPr>
        <w:t>Лицензионного программного обеспечение и</w:t>
      </w:r>
      <w:r w:rsidRPr="00C72FB6">
        <w:rPr>
          <w:sz w:val="24"/>
          <w:szCs w:val="24"/>
        </w:rPr>
        <w:t xml:space="preserve">меется на все  компьютеры </w:t>
      </w:r>
    </w:p>
    <w:p w:rsidR="00C72FB6" w:rsidRPr="00C72FB6" w:rsidRDefault="00C72FB6" w:rsidP="00C72FB6">
      <w:pPr>
        <w:shd w:val="clear" w:color="auto" w:fill="FFFFFF"/>
        <w:spacing w:line="240" w:lineRule="auto"/>
        <w:ind w:firstLine="709"/>
        <w:jc w:val="both"/>
        <w:rPr>
          <w:sz w:val="24"/>
          <w:szCs w:val="24"/>
        </w:rPr>
      </w:pPr>
      <w:r w:rsidRPr="00C72FB6">
        <w:rPr>
          <w:sz w:val="24"/>
          <w:szCs w:val="24"/>
        </w:rPr>
        <w:t>Для осуществления образовательной деятельности в техникуме имеются учебные кабинеты, лаборатории и мастерские. Имеются паспорта кабинетов (лабораторий, мастерских), где отражаются задачи, направления работы, перечень основного оборудования, учебно-методическое обеспечение преподаваемых дисциплин, МДК, практик, анализ работы кабинета за предыдущий год и план работы кабинета на текущий учебный год.</w:t>
      </w:r>
    </w:p>
    <w:p w:rsidR="00C72FB6" w:rsidRPr="00C72FB6" w:rsidRDefault="00C72FB6" w:rsidP="00C72FB6">
      <w:pPr>
        <w:shd w:val="clear" w:color="auto" w:fill="FFFFFF"/>
        <w:spacing w:line="240" w:lineRule="auto"/>
        <w:ind w:firstLine="709"/>
        <w:jc w:val="both"/>
        <w:rPr>
          <w:i/>
          <w:sz w:val="24"/>
          <w:szCs w:val="24"/>
        </w:rPr>
      </w:pPr>
      <w:r w:rsidRPr="00C72FB6">
        <w:rPr>
          <w:sz w:val="24"/>
          <w:szCs w:val="24"/>
        </w:rPr>
        <w:t>Для осуществления образовательной деятельности в техникуме имеются спортивный и тренажерный зал, стадион и спортивная площадка; оборудовано место для стрельбы в подвальном помещении учебного корпуса.</w:t>
      </w:r>
    </w:p>
    <w:p w:rsidR="00C72FB6" w:rsidRPr="00C72FB6" w:rsidRDefault="00C72FB6" w:rsidP="00C72FB6">
      <w:pPr>
        <w:shd w:val="clear" w:color="auto" w:fill="FFFFFF"/>
        <w:spacing w:line="240" w:lineRule="auto"/>
        <w:ind w:firstLine="709"/>
        <w:jc w:val="both"/>
        <w:rPr>
          <w:i/>
          <w:sz w:val="24"/>
          <w:szCs w:val="24"/>
        </w:rPr>
      </w:pPr>
      <w:r w:rsidRPr="00C72FB6">
        <w:rPr>
          <w:sz w:val="24"/>
          <w:szCs w:val="24"/>
        </w:rPr>
        <w:t>Для осуществления образовательно-воспитательной деятельности в техникуме имеются актовый зал, музей. Актовый зал оснащен следующим оборудованием: микрофоны со стойками, усилитель, микшерный пульт, колонки, проектор, экран, ноутбук.</w:t>
      </w:r>
    </w:p>
    <w:p w:rsidR="00C804BD" w:rsidRDefault="00C804BD" w:rsidP="00C804BD">
      <w:pPr>
        <w:spacing w:line="240" w:lineRule="auto"/>
        <w:ind w:firstLine="709"/>
        <w:jc w:val="both"/>
        <w:rPr>
          <w:sz w:val="24"/>
          <w:szCs w:val="24"/>
        </w:rPr>
      </w:pPr>
      <w:r w:rsidRPr="004A2A55">
        <w:rPr>
          <w:sz w:val="24"/>
          <w:szCs w:val="24"/>
        </w:rPr>
        <w:t xml:space="preserve">Библиотека техникума, расположенная в здании общежития осуществляет библиотечное и информационно-библиографическое обслуживание обучающихся и </w:t>
      </w:r>
      <w:r w:rsidRPr="004A2A55">
        <w:rPr>
          <w:sz w:val="24"/>
          <w:szCs w:val="24"/>
        </w:rPr>
        <w:lastRenderedPageBreak/>
        <w:t xml:space="preserve">педагогических работников. Для работы с единичными экземплярами функционирует читальный зал на 40 посадочных мест. </w:t>
      </w:r>
    </w:p>
    <w:p w:rsidR="00C804BD" w:rsidRPr="004A2A55" w:rsidRDefault="00C804BD" w:rsidP="00C804BD">
      <w:pPr>
        <w:spacing w:line="240" w:lineRule="auto"/>
        <w:ind w:firstLine="709"/>
        <w:jc w:val="both"/>
        <w:rPr>
          <w:sz w:val="24"/>
          <w:szCs w:val="24"/>
        </w:rPr>
      </w:pPr>
      <w:r w:rsidRPr="004A2A55">
        <w:rPr>
          <w:sz w:val="24"/>
          <w:szCs w:val="24"/>
        </w:rPr>
        <w:t xml:space="preserve">Библиотека оснащена 7 персональными компьютерами с выходом в Интернет и </w:t>
      </w:r>
      <w:r w:rsidRPr="004A2A55">
        <w:rPr>
          <w:sz w:val="24"/>
          <w:szCs w:val="24"/>
          <w:lang w:eastAsia="ru-RU"/>
        </w:rPr>
        <w:t>имеют доступ к электронно-библиотечным системам.</w:t>
      </w:r>
    </w:p>
    <w:p w:rsidR="00C804BD" w:rsidRPr="004A2A55" w:rsidRDefault="00C804BD" w:rsidP="00C804BD">
      <w:pPr>
        <w:spacing w:line="240" w:lineRule="auto"/>
        <w:ind w:firstLine="709"/>
        <w:jc w:val="both"/>
        <w:rPr>
          <w:sz w:val="24"/>
          <w:szCs w:val="24"/>
        </w:rPr>
      </w:pPr>
      <w:r w:rsidRPr="004A2A55">
        <w:rPr>
          <w:sz w:val="24"/>
          <w:szCs w:val="24"/>
        </w:rPr>
        <w:t>Библиотека является одним из структурных подразделений техникума, которое обеспечивает учебной, учебно-методической, научной литературой и информацией учебно-воспитательный процесс, а также является центром духовного и интеллектуального развития обучающихся.</w:t>
      </w:r>
    </w:p>
    <w:p w:rsidR="00C804BD" w:rsidRPr="004A2A55" w:rsidRDefault="00C804BD" w:rsidP="00C804BD">
      <w:pPr>
        <w:spacing w:line="240" w:lineRule="auto"/>
        <w:ind w:firstLine="709"/>
        <w:jc w:val="both"/>
        <w:rPr>
          <w:sz w:val="24"/>
          <w:szCs w:val="24"/>
        </w:rPr>
      </w:pPr>
      <w:r w:rsidRPr="004A2A55">
        <w:rPr>
          <w:sz w:val="24"/>
          <w:szCs w:val="24"/>
        </w:rPr>
        <w:t>В библиотеке имеется необходимый набор художественной, научно-публицистической, учебной, учебно-методической литературы и периодических изданий, находящихся на бумажных и электронных носителях, которые постоянно пополняются более современными экземплярами. Состояние фонда учебников хорошее.</w:t>
      </w:r>
    </w:p>
    <w:p w:rsidR="00C804BD" w:rsidRPr="004A2A55" w:rsidRDefault="00C804BD" w:rsidP="00C804BD">
      <w:pPr>
        <w:shd w:val="clear" w:color="auto" w:fill="FFFFFF"/>
        <w:spacing w:line="240" w:lineRule="auto"/>
        <w:ind w:firstLine="709"/>
        <w:jc w:val="both"/>
        <w:rPr>
          <w:sz w:val="24"/>
          <w:szCs w:val="24"/>
        </w:rPr>
      </w:pPr>
      <w:r>
        <w:rPr>
          <w:sz w:val="24"/>
          <w:szCs w:val="24"/>
        </w:rPr>
        <w:t>О</w:t>
      </w:r>
      <w:r w:rsidRPr="004A2A55">
        <w:rPr>
          <w:sz w:val="24"/>
          <w:szCs w:val="24"/>
        </w:rPr>
        <w:t xml:space="preserve">бщий библиотечный фонд – 27203 единицы, </w:t>
      </w:r>
    </w:p>
    <w:p w:rsidR="00C804BD" w:rsidRPr="004A2A55" w:rsidRDefault="00C804BD" w:rsidP="00C804BD">
      <w:pPr>
        <w:shd w:val="clear" w:color="auto" w:fill="FFFFFF"/>
        <w:spacing w:line="240" w:lineRule="auto"/>
        <w:ind w:firstLine="709"/>
        <w:jc w:val="both"/>
        <w:rPr>
          <w:sz w:val="24"/>
          <w:szCs w:val="24"/>
        </w:rPr>
      </w:pPr>
      <w:r w:rsidRPr="004A2A55">
        <w:rPr>
          <w:sz w:val="24"/>
          <w:szCs w:val="24"/>
        </w:rPr>
        <w:t>в том числе</w:t>
      </w:r>
    </w:p>
    <w:p w:rsidR="00C804BD" w:rsidRPr="004A2A55" w:rsidRDefault="00C804BD" w:rsidP="00C804BD">
      <w:pPr>
        <w:widowControl w:val="0"/>
        <w:shd w:val="clear" w:color="auto" w:fill="FFFFFF"/>
        <w:suppressAutoHyphens w:val="0"/>
        <w:spacing w:line="240" w:lineRule="auto"/>
        <w:ind w:firstLine="709"/>
        <w:jc w:val="both"/>
        <w:rPr>
          <w:sz w:val="24"/>
          <w:szCs w:val="24"/>
        </w:rPr>
      </w:pPr>
      <w:r w:rsidRPr="004A2A55">
        <w:rPr>
          <w:sz w:val="24"/>
          <w:szCs w:val="24"/>
        </w:rPr>
        <w:t xml:space="preserve">- </w:t>
      </w:r>
      <w:r w:rsidRPr="004A2A55">
        <w:rPr>
          <w:sz w:val="24"/>
          <w:szCs w:val="24"/>
          <w:u w:val="single"/>
        </w:rPr>
        <w:t>учебно-методической</w:t>
      </w:r>
      <w:r w:rsidRPr="004A2A55">
        <w:rPr>
          <w:sz w:val="24"/>
          <w:szCs w:val="24"/>
        </w:rPr>
        <w:t xml:space="preserve"> литературы – 16149 единиц</w:t>
      </w:r>
    </w:p>
    <w:p w:rsidR="00C804BD" w:rsidRPr="004A2A55" w:rsidRDefault="00C804BD" w:rsidP="00C804BD">
      <w:pPr>
        <w:widowControl w:val="0"/>
        <w:suppressAutoHyphens w:val="0"/>
        <w:snapToGrid w:val="0"/>
        <w:spacing w:line="240" w:lineRule="auto"/>
        <w:ind w:firstLine="709"/>
        <w:jc w:val="both"/>
        <w:rPr>
          <w:sz w:val="24"/>
          <w:szCs w:val="24"/>
        </w:rPr>
      </w:pPr>
      <w:r w:rsidRPr="004A2A55">
        <w:rPr>
          <w:sz w:val="24"/>
          <w:szCs w:val="24"/>
        </w:rPr>
        <w:t xml:space="preserve">- </w:t>
      </w:r>
      <w:r w:rsidRPr="004A2A55">
        <w:rPr>
          <w:sz w:val="24"/>
          <w:szCs w:val="24"/>
          <w:u w:val="single"/>
        </w:rPr>
        <w:t>дополнительной литературы</w:t>
      </w:r>
      <w:r w:rsidRPr="004A2A55">
        <w:rPr>
          <w:sz w:val="24"/>
          <w:szCs w:val="24"/>
        </w:rPr>
        <w:t xml:space="preserve"> – 6058 единиц (в том числе научная – 2630, научно-популярная – 3353, справочно-библиографическая – 75)</w:t>
      </w:r>
    </w:p>
    <w:p w:rsidR="00C804BD" w:rsidRPr="004A2A55" w:rsidRDefault="00C804BD" w:rsidP="00C804BD">
      <w:pPr>
        <w:widowControl w:val="0"/>
        <w:suppressAutoHyphens w:val="0"/>
        <w:snapToGrid w:val="0"/>
        <w:spacing w:line="240" w:lineRule="auto"/>
        <w:ind w:firstLine="709"/>
        <w:jc w:val="both"/>
        <w:rPr>
          <w:sz w:val="24"/>
          <w:szCs w:val="24"/>
        </w:rPr>
      </w:pPr>
      <w:r w:rsidRPr="004A2A55">
        <w:rPr>
          <w:sz w:val="24"/>
          <w:szCs w:val="24"/>
        </w:rPr>
        <w:t xml:space="preserve">- художественной литературы – 4996 единиц </w:t>
      </w:r>
    </w:p>
    <w:p w:rsidR="00C804BD" w:rsidRPr="004A2A55" w:rsidRDefault="00C804BD" w:rsidP="00C804BD">
      <w:pPr>
        <w:widowControl w:val="0"/>
        <w:suppressAutoHyphens w:val="0"/>
        <w:snapToGrid w:val="0"/>
        <w:spacing w:line="240" w:lineRule="auto"/>
        <w:ind w:firstLine="709"/>
        <w:jc w:val="both"/>
        <w:rPr>
          <w:sz w:val="24"/>
          <w:szCs w:val="24"/>
        </w:rPr>
      </w:pPr>
      <w:r w:rsidRPr="004A2A55">
        <w:rPr>
          <w:sz w:val="24"/>
          <w:szCs w:val="24"/>
        </w:rPr>
        <w:t xml:space="preserve">Периодических изданий – 16, </w:t>
      </w:r>
      <w:r w:rsidRPr="004A2A55">
        <w:rPr>
          <w:sz w:val="24"/>
          <w:szCs w:val="24"/>
          <w:lang w:val="en-US"/>
        </w:rPr>
        <w:t>CD</w:t>
      </w:r>
      <w:r w:rsidRPr="004A2A55">
        <w:rPr>
          <w:sz w:val="24"/>
          <w:szCs w:val="24"/>
        </w:rPr>
        <w:t xml:space="preserve"> и </w:t>
      </w:r>
      <w:r w:rsidRPr="004A2A55">
        <w:rPr>
          <w:sz w:val="24"/>
          <w:szCs w:val="24"/>
          <w:lang w:val="en-US"/>
        </w:rPr>
        <w:t>DVD</w:t>
      </w:r>
      <w:r w:rsidRPr="004A2A55">
        <w:rPr>
          <w:sz w:val="24"/>
          <w:szCs w:val="24"/>
        </w:rPr>
        <w:t>-дисков – 25 наименований.</w:t>
      </w:r>
    </w:p>
    <w:p w:rsidR="00C804BD" w:rsidRPr="004A2A55" w:rsidRDefault="00C804BD" w:rsidP="00C804BD">
      <w:pPr>
        <w:shd w:val="clear" w:color="auto" w:fill="FFFFFF"/>
        <w:spacing w:line="240" w:lineRule="auto"/>
        <w:ind w:firstLine="709"/>
        <w:jc w:val="both"/>
        <w:rPr>
          <w:sz w:val="24"/>
          <w:szCs w:val="24"/>
        </w:rPr>
      </w:pPr>
      <w:r w:rsidRPr="004A2A55">
        <w:rPr>
          <w:sz w:val="24"/>
          <w:szCs w:val="24"/>
        </w:rPr>
        <w:t>Приобретено учебно-методической и дополнительной литературы за последние 5 лет на сумму 472124,00 руб.</w:t>
      </w:r>
    </w:p>
    <w:p w:rsidR="00C804BD" w:rsidRPr="00C72FB6" w:rsidRDefault="00C804BD" w:rsidP="00C72FB6">
      <w:pPr>
        <w:spacing w:line="240" w:lineRule="auto"/>
        <w:jc w:val="both"/>
        <w:rPr>
          <w:color w:val="00B050"/>
          <w:sz w:val="24"/>
          <w:szCs w:val="24"/>
        </w:rPr>
        <w:sectPr w:rsidR="00C804BD" w:rsidRPr="00C72FB6" w:rsidSect="003069AD">
          <w:pgSz w:w="11906" w:h="16838"/>
          <w:pgMar w:top="1134" w:right="567" w:bottom="1134" w:left="1701" w:header="709" w:footer="709" w:gutter="0"/>
          <w:cols w:space="708"/>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7001"/>
        <w:gridCol w:w="1984"/>
        <w:gridCol w:w="5420"/>
      </w:tblGrid>
      <w:tr w:rsidR="00C72FB6" w:rsidRPr="00C72FB6" w:rsidTr="003069AD">
        <w:trPr>
          <w:trHeight w:val="276"/>
        </w:trPr>
        <w:tc>
          <w:tcPr>
            <w:tcW w:w="15309" w:type="dxa"/>
            <w:gridSpan w:val="4"/>
            <w:tcBorders>
              <w:top w:val="nil"/>
              <w:left w:val="nil"/>
              <w:bottom w:val="single" w:sz="4" w:space="0" w:color="auto"/>
              <w:right w:val="nil"/>
            </w:tcBorders>
            <w:shd w:val="clear" w:color="auto" w:fill="auto"/>
          </w:tcPr>
          <w:p w:rsidR="00C72FB6" w:rsidRPr="00C72FB6" w:rsidRDefault="00C72FB6" w:rsidP="00C72FB6">
            <w:pPr>
              <w:pStyle w:val="a0"/>
              <w:spacing w:line="240" w:lineRule="auto"/>
              <w:ind w:right="0"/>
              <w:jc w:val="both"/>
              <w:rPr>
                <w:rFonts w:ascii="Times New Roman" w:hAnsi="Times New Roman" w:cs="Times New Roman"/>
                <w:b w:val="0"/>
                <w:sz w:val="24"/>
                <w:szCs w:val="24"/>
              </w:rPr>
            </w:pPr>
          </w:p>
        </w:tc>
      </w:tr>
      <w:tr w:rsidR="00C72FB6" w:rsidRPr="00C72FB6" w:rsidTr="003069AD">
        <w:trPr>
          <w:trHeight w:val="276"/>
        </w:trPr>
        <w:tc>
          <w:tcPr>
            <w:tcW w:w="904"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w:t>
            </w:r>
          </w:p>
        </w:tc>
        <w:tc>
          <w:tcPr>
            <w:tcW w:w="7001"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Наименование зданий</w:t>
            </w:r>
          </w:p>
        </w:tc>
        <w:tc>
          <w:tcPr>
            <w:tcW w:w="1984"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Общая площадь, (номер кабинета)</w:t>
            </w:r>
          </w:p>
        </w:tc>
        <w:tc>
          <w:tcPr>
            <w:tcW w:w="5420"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Оснащение</w:t>
            </w:r>
          </w:p>
        </w:tc>
      </w:tr>
      <w:tr w:rsidR="00C72FB6" w:rsidRPr="00C72FB6" w:rsidTr="00541FCF">
        <w:tc>
          <w:tcPr>
            <w:tcW w:w="90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w:t>
            </w:r>
          </w:p>
        </w:tc>
        <w:tc>
          <w:tcPr>
            <w:tcW w:w="7001"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Корпус теоретических занятий. Общественно-бытовой корпус:</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3025,37</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p>
        </w:tc>
      </w:tr>
      <w:tr w:rsidR="00C72FB6" w:rsidRPr="00C72FB6" w:rsidTr="00541FCF">
        <w:tc>
          <w:tcPr>
            <w:tcW w:w="904" w:type="dxa"/>
            <w:shd w:val="clear" w:color="auto" w:fill="auto"/>
          </w:tcPr>
          <w:p w:rsidR="00C72FB6" w:rsidRPr="00541FCF" w:rsidRDefault="00C72FB6" w:rsidP="00541FCF">
            <w:pPr>
              <w:spacing w:line="240" w:lineRule="auto"/>
              <w:rPr>
                <w:sz w:val="24"/>
                <w:szCs w:val="24"/>
              </w:rPr>
            </w:pPr>
            <w:r w:rsidRPr="00541FCF">
              <w:rPr>
                <w:sz w:val="24"/>
                <w:szCs w:val="24"/>
              </w:rPr>
              <w:t>1.1</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 xml:space="preserve">Кабинет: - иностранный язык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w:t>
            </w:r>
          </w:p>
        </w:tc>
        <w:tc>
          <w:tcPr>
            <w:tcW w:w="5420" w:type="dxa"/>
            <w:shd w:val="clear" w:color="auto" w:fill="auto"/>
          </w:tcPr>
          <w:p w:rsidR="00C72FB6" w:rsidRPr="00541FCF" w:rsidRDefault="00C72FB6" w:rsidP="00541FCF">
            <w:pPr>
              <w:spacing w:line="240" w:lineRule="auto"/>
              <w:rPr>
                <w:sz w:val="24"/>
                <w:szCs w:val="24"/>
              </w:rPr>
            </w:pPr>
            <w:r w:rsidRPr="00541FCF">
              <w:rPr>
                <w:sz w:val="24"/>
                <w:szCs w:val="24"/>
              </w:rPr>
              <w:t>Магнитофон, мебель ученическая, тематические стенды, учебно-наглядные пособия</w:t>
            </w:r>
          </w:p>
        </w:tc>
      </w:tr>
      <w:tr w:rsidR="00C72FB6" w:rsidRPr="00C72FB6" w:rsidTr="00541FCF">
        <w:tc>
          <w:tcPr>
            <w:tcW w:w="904" w:type="dxa"/>
            <w:shd w:val="clear" w:color="auto" w:fill="auto"/>
          </w:tcPr>
          <w:p w:rsidR="00C72FB6" w:rsidRPr="00541FCF" w:rsidRDefault="00C72FB6" w:rsidP="00541FCF">
            <w:pPr>
              <w:spacing w:line="240" w:lineRule="auto"/>
              <w:rPr>
                <w:sz w:val="24"/>
                <w:szCs w:val="24"/>
              </w:rPr>
            </w:pPr>
            <w:r w:rsidRPr="00541FCF">
              <w:rPr>
                <w:sz w:val="24"/>
                <w:szCs w:val="24"/>
              </w:rPr>
              <w:t>1.2</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 xml:space="preserve">Кабинет: - спец. технология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w:t>
            </w:r>
          </w:p>
        </w:tc>
        <w:tc>
          <w:tcPr>
            <w:tcW w:w="5420" w:type="dxa"/>
            <w:shd w:val="clear" w:color="auto" w:fill="auto"/>
          </w:tcPr>
          <w:p w:rsidR="00C72FB6" w:rsidRPr="00541FCF" w:rsidRDefault="00C72FB6" w:rsidP="00541FCF">
            <w:pPr>
              <w:spacing w:line="240" w:lineRule="auto"/>
              <w:rPr>
                <w:sz w:val="24"/>
                <w:szCs w:val="24"/>
              </w:rPr>
            </w:pPr>
            <w:r w:rsidRPr="00541FCF">
              <w:rPr>
                <w:sz w:val="24"/>
                <w:szCs w:val="24"/>
              </w:rPr>
              <w:t>Магнитофон, мебель ученическая, тематические стенды, учебно-наглядные пособия</w:t>
            </w:r>
          </w:p>
        </w:tc>
      </w:tr>
      <w:tr w:rsidR="00C72FB6" w:rsidRPr="00C72FB6" w:rsidTr="00541FCF">
        <w:tc>
          <w:tcPr>
            <w:tcW w:w="904" w:type="dxa"/>
            <w:shd w:val="clear" w:color="auto" w:fill="auto"/>
          </w:tcPr>
          <w:p w:rsidR="00C72FB6" w:rsidRPr="00541FCF" w:rsidRDefault="00C72FB6" w:rsidP="00541FCF">
            <w:pPr>
              <w:spacing w:line="240" w:lineRule="auto"/>
              <w:rPr>
                <w:sz w:val="24"/>
                <w:szCs w:val="24"/>
              </w:rPr>
            </w:pPr>
            <w:r w:rsidRPr="00541FCF">
              <w:rPr>
                <w:sz w:val="24"/>
                <w:szCs w:val="24"/>
              </w:rPr>
              <w:t>1.3</w:t>
            </w:r>
          </w:p>
        </w:tc>
        <w:tc>
          <w:tcPr>
            <w:tcW w:w="7001" w:type="dxa"/>
            <w:shd w:val="clear" w:color="auto" w:fill="auto"/>
          </w:tcPr>
          <w:p w:rsidR="00C72FB6" w:rsidRPr="00386637" w:rsidRDefault="00386637" w:rsidP="00541FCF">
            <w:pPr>
              <w:spacing w:line="240" w:lineRule="auto"/>
              <w:rPr>
                <w:sz w:val="24"/>
                <w:szCs w:val="24"/>
              </w:rPr>
            </w:pPr>
            <w:r w:rsidRPr="00386637">
              <w:rPr>
                <w:sz w:val="24"/>
                <w:szCs w:val="24"/>
              </w:rPr>
              <w:t>Кабинет: - обществознание;- ПОПД; - конституционное и административное право; - трудовое право; - гражданское, семейное право и гражданский процесс; - профессиональные дисциплины; - право социального обеспечения</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3)</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Кодоскоп, диапроектор, компьютер в сборе</w:t>
            </w:r>
          </w:p>
        </w:tc>
      </w:tr>
      <w:tr w:rsidR="00C72FB6" w:rsidRPr="00C72FB6" w:rsidTr="00541FCF">
        <w:tc>
          <w:tcPr>
            <w:tcW w:w="904" w:type="dxa"/>
            <w:shd w:val="clear" w:color="auto" w:fill="auto"/>
          </w:tcPr>
          <w:p w:rsidR="00C72FB6" w:rsidRPr="00541FCF" w:rsidRDefault="00C72FB6" w:rsidP="00541FCF">
            <w:pPr>
              <w:widowControl w:val="0"/>
              <w:spacing w:line="240" w:lineRule="auto"/>
              <w:rPr>
                <w:sz w:val="24"/>
                <w:szCs w:val="24"/>
              </w:rPr>
            </w:pPr>
            <w:r w:rsidRPr="00541FCF">
              <w:rPr>
                <w:sz w:val="24"/>
                <w:szCs w:val="24"/>
              </w:rPr>
              <w:t>1.4</w:t>
            </w:r>
          </w:p>
        </w:tc>
        <w:tc>
          <w:tcPr>
            <w:tcW w:w="7001" w:type="dxa"/>
            <w:shd w:val="clear" w:color="auto" w:fill="auto"/>
          </w:tcPr>
          <w:p w:rsidR="00C72FB6" w:rsidRPr="00541FCF" w:rsidRDefault="00C72FB6" w:rsidP="00541FCF">
            <w:pPr>
              <w:widowControl w:val="0"/>
              <w:spacing w:line="240" w:lineRule="auto"/>
              <w:rPr>
                <w:sz w:val="24"/>
                <w:szCs w:val="24"/>
              </w:rPr>
            </w:pPr>
            <w:r w:rsidRPr="00541FCF">
              <w:rPr>
                <w:sz w:val="24"/>
                <w:szCs w:val="24"/>
              </w:rPr>
              <w:t>Кабинет: - правила безопасности дорожного движения и управления транспортным средством.</w:t>
            </w:r>
          </w:p>
          <w:p w:rsidR="00C72FB6" w:rsidRPr="00541FCF" w:rsidRDefault="00C72FB6" w:rsidP="00541FCF">
            <w:pPr>
              <w:widowControl w:val="0"/>
              <w:spacing w:line="240" w:lineRule="auto"/>
              <w:rPr>
                <w:sz w:val="24"/>
                <w:szCs w:val="24"/>
              </w:rPr>
            </w:pPr>
            <w:r w:rsidRPr="00541FCF">
              <w:rPr>
                <w:sz w:val="24"/>
                <w:szCs w:val="24"/>
              </w:rPr>
              <w:t xml:space="preserve">Лаборатория: - гидравлика и теплотехника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4)</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автотренажер «</w:t>
            </w:r>
            <w:r w:rsidRPr="00541FCF">
              <w:rPr>
                <w:rFonts w:ascii="Times New Roman" w:hAnsi="Times New Roman" w:cs="Times New Roman"/>
                <w:b w:val="0"/>
                <w:sz w:val="24"/>
                <w:szCs w:val="24"/>
                <w:lang w:val="en-US"/>
              </w:rPr>
              <w:t>ST</w:t>
            </w:r>
            <w:r w:rsidRPr="00541FCF">
              <w:rPr>
                <w:rFonts w:ascii="Times New Roman" w:hAnsi="Times New Roman" w:cs="Times New Roman"/>
                <w:b w:val="0"/>
                <w:sz w:val="24"/>
                <w:szCs w:val="24"/>
              </w:rPr>
              <w:t>-</w:t>
            </w:r>
            <w:r w:rsidRPr="00541FCF">
              <w:rPr>
                <w:rFonts w:ascii="Times New Roman" w:hAnsi="Times New Roman" w:cs="Times New Roman"/>
                <w:b w:val="0"/>
                <w:sz w:val="24"/>
                <w:szCs w:val="24"/>
                <w:lang w:val="en-US"/>
              </w:rPr>
              <w:t>AUTO</w:t>
            </w:r>
            <w:r w:rsidRPr="00541FCF">
              <w:rPr>
                <w:rFonts w:ascii="Times New Roman" w:hAnsi="Times New Roman" w:cs="Times New Roman"/>
                <w:b w:val="0"/>
                <w:sz w:val="24"/>
                <w:szCs w:val="24"/>
              </w:rPr>
              <w:t>», тематические стенды, компьютер в сборе, проектор</w:t>
            </w:r>
          </w:p>
        </w:tc>
      </w:tr>
      <w:tr w:rsidR="00C72FB6" w:rsidRPr="00C72FB6" w:rsidTr="00541FCF">
        <w:tc>
          <w:tcPr>
            <w:tcW w:w="904" w:type="dxa"/>
            <w:shd w:val="clear" w:color="auto" w:fill="auto"/>
          </w:tcPr>
          <w:p w:rsidR="00C72FB6" w:rsidRPr="00541FCF" w:rsidRDefault="00C72FB6" w:rsidP="00541FCF">
            <w:pPr>
              <w:widowControl w:val="0"/>
              <w:rPr>
                <w:sz w:val="24"/>
                <w:szCs w:val="24"/>
              </w:rPr>
            </w:pPr>
            <w:r w:rsidRPr="00541FCF">
              <w:rPr>
                <w:sz w:val="24"/>
                <w:szCs w:val="24"/>
              </w:rPr>
              <w:t>1.</w:t>
            </w:r>
            <w:r w:rsidR="00541FCF" w:rsidRPr="00541FCF">
              <w:rPr>
                <w:sz w:val="24"/>
                <w:szCs w:val="24"/>
              </w:rPr>
              <w:t>5</w:t>
            </w:r>
          </w:p>
        </w:tc>
        <w:tc>
          <w:tcPr>
            <w:tcW w:w="7001" w:type="dxa"/>
            <w:shd w:val="clear" w:color="auto" w:fill="auto"/>
          </w:tcPr>
          <w:p w:rsidR="00C72FB6" w:rsidRPr="00541FCF" w:rsidRDefault="00C72FB6" w:rsidP="00541FCF">
            <w:pPr>
              <w:widowControl w:val="0"/>
              <w:spacing w:line="240" w:lineRule="auto"/>
              <w:rPr>
                <w:sz w:val="24"/>
                <w:szCs w:val="24"/>
              </w:rPr>
            </w:pPr>
            <w:r w:rsidRPr="00541FCF">
              <w:rPr>
                <w:sz w:val="24"/>
                <w:szCs w:val="24"/>
              </w:rPr>
              <w:t>Кабинет: - технологическое оборудование кулинарного и кондитерского производства; - метрология, стандартизация и подтверждение соответствия; - организация и технология отрасли</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5)</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муляжи, плакаты по кулинарии – 4 комплекта, компьютер в сборе, проектор</w:t>
            </w:r>
          </w:p>
        </w:tc>
      </w:tr>
      <w:tr w:rsidR="00C72FB6" w:rsidRPr="00C72FB6" w:rsidTr="00541FCF">
        <w:tc>
          <w:tcPr>
            <w:tcW w:w="904" w:type="dxa"/>
            <w:shd w:val="clear" w:color="auto" w:fill="auto"/>
          </w:tcPr>
          <w:p w:rsidR="00C72FB6" w:rsidRPr="00541FCF" w:rsidRDefault="00C72FB6" w:rsidP="00541FCF">
            <w:pPr>
              <w:widowControl w:val="0"/>
              <w:rPr>
                <w:sz w:val="24"/>
                <w:szCs w:val="24"/>
              </w:rPr>
            </w:pPr>
            <w:r w:rsidRPr="00541FCF">
              <w:rPr>
                <w:sz w:val="24"/>
                <w:szCs w:val="24"/>
              </w:rPr>
              <w:t>1.</w:t>
            </w:r>
            <w:r w:rsidR="00541FCF" w:rsidRPr="00541FCF">
              <w:rPr>
                <w:sz w:val="24"/>
                <w:szCs w:val="24"/>
              </w:rPr>
              <w:t>6</w:t>
            </w:r>
          </w:p>
        </w:tc>
        <w:tc>
          <w:tcPr>
            <w:tcW w:w="7001" w:type="dxa"/>
            <w:shd w:val="clear" w:color="auto" w:fill="auto"/>
          </w:tcPr>
          <w:p w:rsidR="00C72FB6" w:rsidRPr="00541FCF" w:rsidRDefault="00C72FB6" w:rsidP="00541FCF">
            <w:pPr>
              <w:widowControl w:val="0"/>
              <w:spacing w:line="240" w:lineRule="auto"/>
              <w:rPr>
                <w:sz w:val="24"/>
                <w:szCs w:val="24"/>
              </w:rPr>
            </w:pPr>
            <w:r w:rsidRPr="00541FCF">
              <w:rPr>
                <w:sz w:val="24"/>
                <w:szCs w:val="24"/>
              </w:rPr>
              <w:t>Кабинет: - организация розничной торговли.</w:t>
            </w:r>
          </w:p>
          <w:p w:rsidR="00C72FB6" w:rsidRPr="00541FCF" w:rsidRDefault="00C72FB6" w:rsidP="00541FCF">
            <w:pPr>
              <w:widowControl w:val="0"/>
              <w:spacing w:line="240" w:lineRule="auto"/>
              <w:rPr>
                <w:sz w:val="24"/>
                <w:szCs w:val="24"/>
              </w:rPr>
            </w:pPr>
            <w:r w:rsidRPr="00541FCF">
              <w:rPr>
                <w:sz w:val="24"/>
                <w:szCs w:val="24"/>
              </w:rPr>
              <w:t>Лаборатория: - товароведение и экспертиза потребительских товаров; торгово-технологическое оборудование</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6)</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контрольно-кассовые машины, электронные весы, макеты  холодильных витрин, стол для покупателя, витрина-вешало, стол для продавца, компьютер в сборе</w:t>
            </w:r>
          </w:p>
        </w:tc>
      </w:tr>
      <w:tr w:rsidR="00C72FB6" w:rsidRPr="00C72FB6" w:rsidTr="00541FCF">
        <w:tc>
          <w:tcPr>
            <w:tcW w:w="904" w:type="dxa"/>
            <w:shd w:val="clear" w:color="auto" w:fill="auto"/>
          </w:tcPr>
          <w:p w:rsidR="00C72FB6" w:rsidRPr="00541FCF" w:rsidRDefault="00C72FB6" w:rsidP="00541FCF">
            <w:pPr>
              <w:widowControl w:val="0"/>
              <w:spacing w:line="240" w:lineRule="auto"/>
              <w:rPr>
                <w:sz w:val="24"/>
                <w:szCs w:val="24"/>
              </w:rPr>
            </w:pPr>
            <w:r w:rsidRPr="00541FCF">
              <w:rPr>
                <w:sz w:val="24"/>
                <w:szCs w:val="24"/>
              </w:rPr>
              <w:t>1.</w:t>
            </w:r>
            <w:r w:rsidR="00541FCF" w:rsidRPr="00541FCF">
              <w:rPr>
                <w:sz w:val="24"/>
                <w:szCs w:val="24"/>
              </w:rPr>
              <w:t>7</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 xml:space="preserve">Кабинет: - бухгалтерский учет; - экономика и финансы; - коммерческая деятельность; - ДОУ; - менеджмент и управление персоналом; </w:t>
            </w:r>
          </w:p>
          <w:p w:rsidR="00C72FB6" w:rsidRPr="00541FCF" w:rsidRDefault="00C72FB6" w:rsidP="00541FCF">
            <w:pPr>
              <w:spacing w:line="240" w:lineRule="auto"/>
              <w:rPr>
                <w:sz w:val="24"/>
                <w:szCs w:val="24"/>
              </w:rPr>
            </w:pPr>
            <w:r w:rsidRPr="00541FCF">
              <w:rPr>
                <w:sz w:val="24"/>
                <w:szCs w:val="24"/>
              </w:rPr>
              <w:t>- маркетинг.</w:t>
            </w:r>
          </w:p>
          <w:p w:rsidR="00C72FB6" w:rsidRPr="00541FCF" w:rsidRDefault="00C72FB6" w:rsidP="00541FCF">
            <w:pPr>
              <w:spacing w:line="240" w:lineRule="auto"/>
              <w:rPr>
                <w:sz w:val="24"/>
                <w:szCs w:val="24"/>
              </w:rPr>
            </w:pPr>
            <w:r w:rsidRPr="00541FCF">
              <w:rPr>
                <w:sz w:val="24"/>
                <w:szCs w:val="24"/>
              </w:rPr>
              <w:t xml:space="preserve">Лаборатория: - бухгалтерский учет, налоги и аудит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7)</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компьютер в сборе, проектор</w:t>
            </w:r>
          </w:p>
        </w:tc>
      </w:tr>
      <w:tr w:rsidR="00C72FB6" w:rsidRPr="00C72FB6" w:rsidTr="00541FCF">
        <w:tc>
          <w:tcPr>
            <w:tcW w:w="904" w:type="dxa"/>
            <w:shd w:val="clear" w:color="auto" w:fill="auto"/>
          </w:tcPr>
          <w:p w:rsidR="00C72FB6" w:rsidRPr="00541FCF" w:rsidRDefault="00541FCF" w:rsidP="00541FCF">
            <w:pPr>
              <w:widowControl w:val="0"/>
              <w:spacing w:line="240" w:lineRule="auto"/>
              <w:rPr>
                <w:sz w:val="24"/>
                <w:szCs w:val="24"/>
              </w:rPr>
            </w:pPr>
            <w:r w:rsidRPr="00541FCF">
              <w:rPr>
                <w:sz w:val="24"/>
                <w:szCs w:val="24"/>
              </w:rPr>
              <w:t>1.8</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Кабинет: -  химия и биология; - естествознание.</w:t>
            </w:r>
          </w:p>
          <w:p w:rsidR="00C72FB6" w:rsidRPr="00541FCF" w:rsidRDefault="00C72FB6" w:rsidP="00541FCF">
            <w:pPr>
              <w:spacing w:line="240" w:lineRule="auto"/>
              <w:rPr>
                <w:sz w:val="24"/>
                <w:szCs w:val="24"/>
              </w:rPr>
            </w:pPr>
            <w:r w:rsidRPr="00541FCF">
              <w:rPr>
                <w:sz w:val="24"/>
                <w:szCs w:val="24"/>
              </w:rPr>
              <w:t xml:space="preserve">Лаборатория: - химия; - микробиология , санитария и гигиена.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8)</w:t>
            </w:r>
          </w:p>
        </w:tc>
        <w:tc>
          <w:tcPr>
            <w:tcW w:w="5420" w:type="dxa"/>
            <w:shd w:val="clear" w:color="auto" w:fill="auto"/>
          </w:tcPr>
          <w:p w:rsidR="00C72FB6" w:rsidRPr="00541FCF" w:rsidRDefault="00C72FB6" w:rsidP="00541FCF">
            <w:pPr>
              <w:spacing w:line="240" w:lineRule="auto"/>
              <w:rPr>
                <w:sz w:val="24"/>
                <w:szCs w:val="24"/>
              </w:rPr>
            </w:pPr>
            <w:r w:rsidRPr="00541FCF">
              <w:rPr>
                <w:sz w:val="24"/>
                <w:szCs w:val="24"/>
              </w:rPr>
              <w:t xml:space="preserve">Мебель ученическая, тематические стенды, вытяжной шкаф, стеклянная химическая посуда (330 шт.), аппарат киппа, холодильник, химические приборы (250 шт.), эпидиопректор, </w:t>
            </w:r>
            <w:r w:rsidRPr="00541FCF">
              <w:rPr>
                <w:sz w:val="24"/>
                <w:szCs w:val="24"/>
              </w:rPr>
              <w:lastRenderedPageBreak/>
              <w:t>фильмопроектор, графопроектор, кинопроектор, лектор-диапроектор, демонстрационные и раздаточные коллекции (100 шт.), плакаты, телевизор,  учебно-наглядные пособия, аналитические весы, торсионные весы, термостаты, микроскопы, муфельная печь, иономер, суфильный шкаф,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1.8</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организация и технология обслуживания в общественном питании; - психология и этика профессиональной деятельности; - деловая культура и культура профессионального общения; - физиология питания и санитария, гигиена.</w:t>
            </w:r>
          </w:p>
          <w:p w:rsidR="00541FCF" w:rsidRPr="00541FCF" w:rsidRDefault="00541FCF" w:rsidP="00541FCF">
            <w:pPr>
              <w:widowControl w:val="0"/>
              <w:spacing w:line="240" w:lineRule="auto"/>
              <w:rPr>
                <w:sz w:val="24"/>
                <w:szCs w:val="24"/>
              </w:rPr>
            </w:pPr>
            <w:r w:rsidRPr="00541FCF">
              <w:rPr>
                <w:sz w:val="24"/>
                <w:szCs w:val="24"/>
              </w:rPr>
              <w:t>Лаборатория: - технология обслуживания в общественном питании.</w:t>
            </w:r>
          </w:p>
          <w:p w:rsidR="00541FCF" w:rsidRPr="00541FCF" w:rsidRDefault="00541FCF" w:rsidP="00541FCF">
            <w:pPr>
              <w:widowControl w:val="0"/>
              <w:spacing w:line="240" w:lineRule="auto"/>
              <w:rPr>
                <w:sz w:val="24"/>
                <w:szCs w:val="24"/>
              </w:rPr>
            </w:pPr>
            <w:r w:rsidRPr="00541FCF">
              <w:rPr>
                <w:sz w:val="24"/>
                <w:szCs w:val="24"/>
              </w:rPr>
              <w:t xml:space="preserve">Мастерская: - бар, банкетный зал.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 9)</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Мебель ученическая, тематические стенды, учебно-наглядные пособия, компьютер в сборе, проектор, столы, стулья, барная стойка, наглядные пособия, фарфоровая, стеклянная, металлическая посуда, столовые приборы, скатерти и оборудование бара, буфета: миксер, кофеварка, блендер, ККМ, столовый сервиз, чайный сервиз, кофейный сервиз, набор столовых приборов, самовар, подносы, столы обеденный, барная стойка, наборы муляжей.</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1.7</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Кабинет: -  русский язык и литература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10)</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компьютер в сборе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1.8</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физика; - электротехника.</w:t>
            </w:r>
          </w:p>
          <w:p w:rsidR="00541FCF" w:rsidRPr="00541FCF" w:rsidRDefault="00541FCF" w:rsidP="00541FCF">
            <w:pPr>
              <w:spacing w:line="240" w:lineRule="auto"/>
              <w:rPr>
                <w:sz w:val="24"/>
                <w:szCs w:val="24"/>
              </w:rPr>
            </w:pPr>
            <w:r w:rsidRPr="00541FCF">
              <w:rPr>
                <w:sz w:val="24"/>
                <w:szCs w:val="24"/>
              </w:rPr>
              <w:t xml:space="preserve">Лаборатория: - электротехника и автоматизация производства.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11)</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Мебель ученическая, тематические стенды, кодоскоп, киноаппарат, осциллографы, выпрямители, диапроектор, электрофон, телевизор, видеомагнитофон, стробоскоп, вольтметр, амперметр переменного тока, установка ультразвуков, гальванометр, оборудование для измерения  физических процессов и величин: реостат, набор по магнетизму, весы, линзы, радиолампы, набор радиодеталей, набор гирь, измерительная лента, шаговое реле, магазин сопротивления, прибор по оптике, метроном, молоточек резиновый, магнитная стрелка, магниты, призма стеклянная, </w:t>
            </w:r>
            <w:r w:rsidRPr="00541FCF">
              <w:rPr>
                <w:rFonts w:ascii="Times New Roman" w:hAnsi="Times New Roman" w:cs="Times New Roman"/>
                <w:b w:val="0"/>
                <w:sz w:val="24"/>
                <w:szCs w:val="24"/>
              </w:rPr>
              <w:lastRenderedPageBreak/>
              <w:t>стекло матовое, щиток лабораторный, ключ замыкания тока, динамометр, аккумулятор, мензурка, лоток дугообразный, электродвигатель, учебно-наглядные пособия, электрическая плита лабораторная, плакаты по электротехнике</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lastRenderedPageBreak/>
              <w:t>1.9</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математика и статистика.</w:t>
            </w:r>
          </w:p>
          <w:p w:rsidR="00541FCF" w:rsidRPr="00541FCF" w:rsidRDefault="00541FCF" w:rsidP="00541FCF">
            <w:pPr>
              <w:spacing w:line="240" w:lineRule="auto"/>
              <w:rPr>
                <w:sz w:val="24"/>
                <w:szCs w:val="24"/>
              </w:rPr>
            </w:pPr>
            <w:r w:rsidRPr="00541FCF">
              <w:rPr>
                <w:sz w:val="24"/>
                <w:szCs w:val="24"/>
              </w:rPr>
              <w:t xml:space="preserve">Лаборатория: - информационные технологии в профессиональной деятельности; - ИКТ; - логистика.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12)</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компьютерные столы, офисные стулья, персональные компьютеры – 15 шт., принтер, интерактивная система со встроенным ультрафокусным проектором.</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1.10</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информатика и информационно-коммуникационные технологии в профессиональной деятельности.</w:t>
            </w:r>
          </w:p>
          <w:p w:rsidR="00541FCF" w:rsidRPr="00541FCF" w:rsidRDefault="00541FCF" w:rsidP="00541FCF">
            <w:pPr>
              <w:spacing w:line="240" w:lineRule="auto"/>
              <w:rPr>
                <w:sz w:val="24"/>
                <w:szCs w:val="24"/>
              </w:rPr>
            </w:pPr>
            <w:r w:rsidRPr="00541FCF">
              <w:rPr>
                <w:sz w:val="24"/>
                <w:szCs w:val="24"/>
              </w:rPr>
              <w:t>Лаборатория: - информационные технологии в профессиональной (производственной) деятельности; - ИКТ</w:t>
            </w:r>
            <w:r w:rsidR="00386637">
              <w:rPr>
                <w:sz w:val="24"/>
                <w:szCs w:val="24"/>
              </w:rPr>
              <w:t>; -ТСО</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13)</w:t>
            </w:r>
          </w:p>
        </w:tc>
        <w:tc>
          <w:tcPr>
            <w:tcW w:w="5420" w:type="dxa"/>
            <w:shd w:val="clear" w:color="auto" w:fill="auto"/>
          </w:tcPr>
          <w:p w:rsidR="00541FCF" w:rsidRPr="00541FCF" w:rsidRDefault="00541FCF" w:rsidP="00541FCF">
            <w:pPr>
              <w:spacing w:line="240" w:lineRule="auto"/>
              <w:rPr>
                <w:sz w:val="24"/>
                <w:szCs w:val="24"/>
              </w:rPr>
            </w:pPr>
            <w:r w:rsidRPr="00541FCF">
              <w:rPr>
                <w:sz w:val="24"/>
                <w:szCs w:val="24"/>
              </w:rPr>
              <w:t>Мебель ученическая, компьютерные столы, офисные стулья, персональные компьютеры – 15 шт.,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1.11</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безопасность жизнедеятельности</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14)</w:t>
            </w:r>
          </w:p>
        </w:tc>
        <w:tc>
          <w:tcPr>
            <w:tcW w:w="5420" w:type="dxa"/>
            <w:shd w:val="clear" w:color="auto" w:fill="auto"/>
          </w:tcPr>
          <w:p w:rsidR="00541FCF" w:rsidRPr="00541FCF" w:rsidRDefault="00541FCF" w:rsidP="00541FCF">
            <w:pPr>
              <w:spacing w:line="240" w:lineRule="auto"/>
              <w:rPr>
                <w:sz w:val="24"/>
                <w:szCs w:val="24"/>
              </w:rPr>
            </w:pPr>
            <w:r w:rsidRPr="00541FCF">
              <w:rPr>
                <w:sz w:val="24"/>
                <w:szCs w:val="24"/>
              </w:rPr>
              <w:t>Мобильный компьютерный кабинет: ноутбук – 15 шт., сейф-тележка – 1 шт., колонки – 1 пара, МФУ – 1 шт.</w:t>
            </w:r>
          </w:p>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Тренажер сердечно-легочной и мозговой реанимации «Максим </w:t>
            </w:r>
            <w:r w:rsidRPr="00541FCF">
              <w:rPr>
                <w:rFonts w:ascii="Times New Roman" w:hAnsi="Times New Roman" w:cs="Times New Roman"/>
                <w:b w:val="0"/>
                <w:sz w:val="24"/>
                <w:szCs w:val="24"/>
                <w:lang w:val="en-US"/>
              </w:rPr>
              <w:t>II</w:t>
            </w:r>
            <w:r w:rsidRPr="00541FCF">
              <w:rPr>
                <w:rFonts w:ascii="Times New Roman" w:hAnsi="Times New Roman" w:cs="Times New Roman"/>
                <w:b w:val="0"/>
                <w:sz w:val="24"/>
                <w:szCs w:val="24"/>
              </w:rPr>
              <w:t>-01», компьютер в сборе, мебель ученическая, тематические стенды, диапроектор, эпидиаскоп, прибор ДП-5А, ДП-5В, ДП-22В, ВПХВ, учебно-наглядные пособия, винтовки пневматическая, пистолет пневматический, форменная одежда камуфляжная, ботинки-берцы, макет массогабаритный АК-74, противогазы ГП-5,  защитный костюм Л-1</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Спортивный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Спортивное оборудование и инвентарь</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1.15</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Тренажерный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Тренажеры</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1.16</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Актовый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ноутбук, проектор, стулья для зрителей, акустическая установка</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1.17</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Столовая на 120 посадочных мест</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Здание общежития на 216 мест:</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2957,25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2.1</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Лаборатория - учебный кулинарный и кондитерский цех;</w:t>
            </w:r>
          </w:p>
          <w:p w:rsidR="00541FCF" w:rsidRPr="00541FCF" w:rsidRDefault="00541FCF" w:rsidP="00541FCF">
            <w:pPr>
              <w:widowControl w:val="0"/>
              <w:spacing w:line="240" w:lineRule="auto"/>
              <w:rPr>
                <w:sz w:val="24"/>
                <w:szCs w:val="24"/>
              </w:rPr>
            </w:pPr>
            <w:r w:rsidRPr="00541FCF">
              <w:rPr>
                <w:sz w:val="24"/>
                <w:szCs w:val="24"/>
              </w:rPr>
              <w:t>- технология приготовления пищи;- кулинария.</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 15)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Стеллаж для посуды и инвентаря, раковины, электрокотел КПЭ-60, производственные столы, жарочный шкаф, универсальный привод, пищеварочный котел, плиты электрические 4-х конфорочные с жарочным шкафом ЭП-4ЖШ – 2 шт., шашлычница, соковыжималка, вафельница, весы, разделочные столы, посуда для приготовления и подачи пищи, холодильник, учебно-наглядные пособия и оборудование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2.2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Библиотека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Учебная и учебно-методическая, художественная литература</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2.3</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Танцевальный зал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зеркала, ковры</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Учебно – производственные мастерские:</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2257,44</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Лаборатория:</w:t>
            </w:r>
          </w:p>
          <w:p w:rsidR="00541FCF" w:rsidRPr="00541FCF" w:rsidRDefault="00541FCF" w:rsidP="00541FCF">
            <w:pPr>
              <w:spacing w:line="240" w:lineRule="auto"/>
              <w:rPr>
                <w:sz w:val="24"/>
                <w:szCs w:val="24"/>
              </w:rPr>
            </w:pPr>
            <w:r w:rsidRPr="00541FCF">
              <w:rPr>
                <w:sz w:val="24"/>
                <w:szCs w:val="24"/>
              </w:rPr>
              <w:t xml:space="preserve">- самоходные сельскохозяйственные и мелиоративные машины.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16)</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и оборудования, плакаты по ТО и ремонту СХМ – 1 комплект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3.2</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Лаборатория: -  автомобили и автомобильные эксплуатационные материалы; - ТО и ремонт автомобилей; - ремонт автомобиля; </w:t>
            </w:r>
          </w:p>
          <w:p w:rsidR="00541FCF" w:rsidRPr="00541FCF" w:rsidRDefault="00541FCF" w:rsidP="00541FCF">
            <w:pPr>
              <w:widowControl w:val="0"/>
              <w:spacing w:line="240" w:lineRule="auto"/>
              <w:rPr>
                <w:sz w:val="24"/>
                <w:szCs w:val="24"/>
              </w:rPr>
            </w:pPr>
            <w:r w:rsidRPr="00541FCF">
              <w:rPr>
                <w:sz w:val="24"/>
                <w:szCs w:val="24"/>
              </w:rPr>
              <w:t xml:space="preserve">- автомобили.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17)</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и оборудование, компьютер в сборе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3.3</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Лаборатория: - тракторы.</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18)</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3.4</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агрономия и зоотехния</w:t>
            </w:r>
          </w:p>
          <w:p w:rsidR="00541FCF" w:rsidRPr="00541FCF" w:rsidRDefault="00541FCF" w:rsidP="00541FCF">
            <w:pPr>
              <w:widowControl w:val="0"/>
              <w:spacing w:line="240" w:lineRule="auto"/>
              <w:rPr>
                <w:sz w:val="24"/>
                <w:szCs w:val="24"/>
              </w:rPr>
            </w:pPr>
            <w:r w:rsidRPr="00541FCF">
              <w:rPr>
                <w:sz w:val="24"/>
                <w:szCs w:val="24"/>
              </w:rPr>
              <w:t>Лаборатория: - ТППР и Ж; - оборудование животноводческих комплексов и механизированных ферм; - механизация и автоматизация сельскохозяйственного производства; - технология машинного доения;</w:t>
            </w:r>
          </w:p>
          <w:p w:rsidR="00541FCF" w:rsidRPr="00541FCF" w:rsidRDefault="00541FCF" w:rsidP="00541FCF">
            <w:pPr>
              <w:widowControl w:val="0"/>
              <w:spacing w:line="240" w:lineRule="auto"/>
              <w:rPr>
                <w:sz w:val="24"/>
                <w:szCs w:val="24"/>
              </w:rPr>
            </w:pPr>
            <w:r w:rsidRPr="00541FCF">
              <w:rPr>
                <w:sz w:val="24"/>
                <w:szCs w:val="24"/>
              </w:rPr>
              <w:t>- технология хранения и переработки сельскохозяйственной продукции</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19)</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3.5</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тракторы; - ТО и ремонт автомобиля.</w:t>
            </w:r>
          </w:p>
          <w:p w:rsidR="00541FCF" w:rsidRPr="00541FCF" w:rsidRDefault="00541FCF" w:rsidP="00541FCF">
            <w:pPr>
              <w:widowControl w:val="0"/>
              <w:spacing w:line="240" w:lineRule="auto"/>
              <w:rPr>
                <w:sz w:val="24"/>
                <w:szCs w:val="24"/>
              </w:rPr>
            </w:pPr>
            <w:r w:rsidRPr="00541FCF">
              <w:rPr>
                <w:sz w:val="24"/>
                <w:szCs w:val="24"/>
              </w:rPr>
              <w:t>Лаборатория: - ТО и ремонт машин</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20)</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Мебель ученическая, учебно-наглядные пособия и оборудование, плакаты по устройству, ТО и ремонту а/м – 1 комплект, ЭОР (электронные плакаты по устройству автомобиля) – 1 </w:t>
            </w:r>
            <w:r w:rsidRPr="00541FCF">
              <w:rPr>
                <w:rFonts w:ascii="Times New Roman" w:hAnsi="Times New Roman" w:cs="Times New Roman"/>
                <w:b w:val="0"/>
                <w:sz w:val="24"/>
                <w:szCs w:val="24"/>
                <w:lang w:val="en-US"/>
              </w:rPr>
              <w:t>CD</w:t>
            </w:r>
            <w:r w:rsidRPr="00541FCF">
              <w:rPr>
                <w:rFonts w:ascii="Times New Roman" w:hAnsi="Times New Roman" w:cs="Times New Roman"/>
                <w:b w:val="0"/>
                <w:sz w:val="24"/>
                <w:szCs w:val="24"/>
              </w:rPr>
              <w:t>,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3.6</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Кабинет: - устройство автомобиля; - инженерная графика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21)</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 Плакаты по устройству автомобилей  – 2 комплекта</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3.7</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Лаборатория: - метрология и стандартизация, подтверждение качества и сертификация, технические измерения; - техническое оборудование заправочных станций и технологии отпуска ГСМ; - эксплуатация МТП.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22)</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Мебель ученическая, учебно-наглядные пособия и оборудование, ЭОР (электронные плакаты по устройству автомобиля) – 2 </w:t>
            </w:r>
            <w:r w:rsidRPr="00541FCF">
              <w:rPr>
                <w:rFonts w:ascii="Times New Roman" w:hAnsi="Times New Roman" w:cs="Times New Roman"/>
                <w:b w:val="0"/>
                <w:sz w:val="24"/>
                <w:szCs w:val="24"/>
                <w:lang w:val="en-US"/>
              </w:rPr>
              <w:t>CD</w:t>
            </w:r>
            <w:r w:rsidRPr="00541FCF">
              <w:rPr>
                <w:rFonts w:ascii="Times New Roman" w:hAnsi="Times New Roman" w:cs="Times New Roman"/>
                <w:b w:val="0"/>
                <w:sz w:val="24"/>
                <w:szCs w:val="24"/>
              </w:rPr>
              <w:t>,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3.8</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техническая механика; - материаловедение; - теоретические основы сварки и резки металлов.</w:t>
            </w:r>
          </w:p>
          <w:p w:rsidR="00541FCF" w:rsidRPr="00541FCF" w:rsidRDefault="00541FCF" w:rsidP="00541FCF">
            <w:pPr>
              <w:widowControl w:val="0"/>
              <w:spacing w:line="240" w:lineRule="auto"/>
              <w:rPr>
                <w:sz w:val="24"/>
                <w:szCs w:val="24"/>
              </w:rPr>
            </w:pPr>
            <w:r w:rsidRPr="00541FCF">
              <w:rPr>
                <w:sz w:val="24"/>
                <w:szCs w:val="24"/>
              </w:rPr>
              <w:t xml:space="preserve">Лаборатория: - материаловедение; - испытание материалов и контроль качества сварных соединений.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23)</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 тематические стенды</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3.9</w:t>
            </w:r>
          </w:p>
        </w:tc>
        <w:tc>
          <w:tcPr>
            <w:tcW w:w="7001" w:type="dxa"/>
            <w:shd w:val="clear" w:color="auto" w:fill="auto"/>
          </w:tcPr>
          <w:p w:rsidR="00541FCF" w:rsidRPr="00386637" w:rsidRDefault="00386637" w:rsidP="00541FCF">
            <w:pPr>
              <w:widowControl w:val="0"/>
              <w:spacing w:line="240" w:lineRule="auto"/>
              <w:rPr>
                <w:sz w:val="24"/>
                <w:szCs w:val="24"/>
              </w:rPr>
            </w:pPr>
            <w:r w:rsidRPr="00386637">
              <w:rPr>
                <w:sz w:val="24"/>
                <w:szCs w:val="24"/>
              </w:rPr>
              <w:t>Кабинет: - история; - гуманитарные и социально-экономические дисциплины; - юридические дисциплины; - основы философии; - теория государства и права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(№24)</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Исторические карты – 24 шт., плакаты – 32 шт., плакаты –схемы – 50 шт., кинопроектор, радиола, учебно-наглядные пособия,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3.10</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Комбинированная мастерская: - сварочная: электросварочные и газосварочные работы.</w:t>
            </w:r>
          </w:p>
          <w:p w:rsidR="00541FCF" w:rsidRPr="00541FCF" w:rsidRDefault="00541FCF" w:rsidP="00541FCF">
            <w:pPr>
              <w:widowControl w:val="0"/>
              <w:spacing w:line="240" w:lineRule="auto"/>
              <w:rPr>
                <w:sz w:val="24"/>
                <w:szCs w:val="24"/>
              </w:rPr>
            </w:pPr>
            <w:r w:rsidRPr="00541FCF">
              <w:rPr>
                <w:sz w:val="24"/>
                <w:szCs w:val="24"/>
              </w:rPr>
              <w:t>Полигон: - сварочный</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Сварочные кабины – 7 шт., трансформаторы и сварочные выпрямители – 7 шт., вытяжные зонты – 7 шт., сварочные столы – 7 шт., настольно-сверлильный станок, точильно-шлифовальный станок, слесарные верстаки с тисками – 4 шт., демонстрационный стол, Плакаты по газосварке – 1 комплект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3.11</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Комбинированная мастерская:</w:t>
            </w:r>
          </w:p>
          <w:p w:rsidR="00541FCF" w:rsidRPr="00541FCF" w:rsidRDefault="00541FCF" w:rsidP="00541FCF">
            <w:pPr>
              <w:widowControl w:val="0"/>
              <w:spacing w:line="240" w:lineRule="auto"/>
              <w:rPr>
                <w:sz w:val="24"/>
                <w:szCs w:val="24"/>
              </w:rPr>
            </w:pPr>
            <w:r w:rsidRPr="00541FCF">
              <w:rPr>
                <w:sz w:val="24"/>
                <w:szCs w:val="24"/>
              </w:rPr>
              <w:t>-  техническое обслуживание и ремонт автомобилей</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26)</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 Балансировочный станок, пластиковый протектор для шиномонтажного станка, шиномонтажный станок, компрессор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3.12</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Слесарная мастерская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27)</w:t>
            </w:r>
          </w:p>
        </w:tc>
        <w:tc>
          <w:tcPr>
            <w:tcW w:w="5420" w:type="dxa"/>
            <w:shd w:val="clear" w:color="auto" w:fill="auto"/>
          </w:tcPr>
          <w:p w:rsidR="00541FCF" w:rsidRPr="00541FCF" w:rsidRDefault="00541FCF" w:rsidP="00541FCF">
            <w:pPr>
              <w:widowControl w:val="0"/>
              <w:spacing w:line="240" w:lineRule="auto"/>
              <w:rPr>
                <w:sz w:val="24"/>
                <w:szCs w:val="24"/>
              </w:rPr>
            </w:pPr>
            <w:r w:rsidRPr="00541FCF">
              <w:rPr>
                <w:sz w:val="24"/>
                <w:szCs w:val="24"/>
              </w:rPr>
              <w:t>Настольно-сверлильный станок – 1шт., точильный станок – 1 шт., токарный станок ученический – 1 шт., напольно-сверлильный станок – 1 шт., сейф инструментальный со слесарным инструментом – 3 шт., верстаки слесарные – 32 шт.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3.13</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Токарно-механическая и кузнечная мастерская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28)</w:t>
            </w:r>
          </w:p>
        </w:tc>
        <w:tc>
          <w:tcPr>
            <w:tcW w:w="5420" w:type="dxa"/>
            <w:shd w:val="clear" w:color="auto" w:fill="auto"/>
          </w:tcPr>
          <w:p w:rsidR="00541FCF" w:rsidRPr="00541FCF" w:rsidRDefault="00541FCF" w:rsidP="00541FCF">
            <w:pPr>
              <w:widowControl w:val="0"/>
              <w:spacing w:line="240" w:lineRule="auto"/>
              <w:rPr>
                <w:sz w:val="24"/>
                <w:szCs w:val="24"/>
              </w:rPr>
            </w:pPr>
            <w:r w:rsidRPr="00541FCF">
              <w:rPr>
                <w:sz w:val="24"/>
                <w:szCs w:val="24"/>
              </w:rPr>
              <w:t>Токарный станок – 1 шт.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3.14</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Полигон:</w:t>
            </w:r>
          </w:p>
          <w:p w:rsidR="00541FCF" w:rsidRPr="00541FCF" w:rsidRDefault="00541FCF" w:rsidP="00541FCF">
            <w:pPr>
              <w:spacing w:line="240" w:lineRule="auto"/>
              <w:rPr>
                <w:sz w:val="24"/>
                <w:szCs w:val="24"/>
              </w:rPr>
            </w:pPr>
            <w:r w:rsidRPr="00541FCF">
              <w:rPr>
                <w:sz w:val="24"/>
                <w:szCs w:val="24"/>
              </w:rPr>
              <w:t>- пункт технического обслуживания и гараж</w:t>
            </w:r>
          </w:p>
          <w:p w:rsidR="00541FCF" w:rsidRPr="00541FCF" w:rsidRDefault="00541FCF" w:rsidP="00541FCF">
            <w:pPr>
              <w:spacing w:line="240" w:lineRule="auto"/>
              <w:rPr>
                <w:sz w:val="24"/>
                <w:szCs w:val="24"/>
              </w:rPr>
            </w:pPr>
            <w:r w:rsidRPr="00541FCF">
              <w:rPr>
                <w:sz w:val="24"/>
                <w:szCs w:val="24"/>
              </w:rPr>
              <w:t xml:space="preserve">для учебных автомобилей; </w:t>
            </w:r>
          </w:p>
          <w:p w:rsidR="00541FCF" w:rsidRPr="00541FCF" w:rsidRDefault="00541FCF" w:rsidP="00541FCF">
            <w:pPr>
              <w:spacing w:line="240" w:lineRule="auto"/>
              <w:rPr>
                <w:sz w:val="24"/>
                <w:szCs w:val="24"/>
              </w:rPr>
            </w:pPr>
            <w:r w:rsidRPr="00541FCF">
              <w:rPr>
                <w:sz w:val="24"/>
                <w:szCs w:val="24"/>
              </w:rPr>
              <w:t>- автодром (закрытая площадка);</w:t>
            </w:r>
          </w:p>
          <w:p w:rsidR="00541FCF" w:rsidRPr="00541FCF" w:rsidRDefault="00541FCF" w:rsidP="00541FCF">
            <w:pPr>
              <w:spacing w:line="240" w:lineRule="auto"/>
              <w:rPr>
                <w:sz w:val="24"/>
                <w:szCs w:val="24"/>
              </w:rPr>
            </w:pPr>
            <w:r w:rsidRPr="00541FCF">
              <w:rPr>
                <w:sz w:val="24"/>
                <w:szCs w:val="24"/>
              </w:rPr>
              <w:t xml:space="preserve">- цех для обкатки и снятия характеристик двигателей внутреннего сгорания.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29)</w:t>
            </w:r>
          </w:p>
        </w:tc>
        <w:tc>
          <w:tcPr>
            <w:tcW w:w="5420" w:type="dxa"/>
            <w:shd w:val="clear" w:color="auto" w:fill="auto"/>
          </w:tcPr>
          <w:p w:rsidR="00541FCF" w:rsidRPr="00541FCF" w:rsidRDefault="00541FCF" w:rsidP="00541FCF">
            <w:pPr>
              <w:widowControl w:val="0"/>
              <w:spacing w:line="240" w:lineRule="auto"/>
              <w:rPr>
                <w:sz w:val="24"/>
                <w:szCs w:val="24"/>
              </w:rPr>
            </w:pPr>
            <w:r w:rsidRPr="00541FCF">
              <w:rPr>
                <w:sz w:val="24"/>
                <w:szCs w:val="24"/>
              </w:rPr>
              <w:t>Станок для снятия характеристик ДВС</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4.</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Автомобильный парк и парк СХМ</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widowControl w:val="0"/>
              <w:spacing w:line="240" w:lineRule="auto"/>
              <w:rPr>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5.</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Здание гаража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1008,63</w:t>
            </w:r>
          </w:p>
        </w:tc>
        <w:tc>
          <w:tcPr>
            <w:tcW w:w="5420" w:type="dxa"/>
            <w:shd w:val="clear" w:color="auto" w:fill="auto"/>
          </w:tcPr>
          <w:p w:rsidR="00541FCF" w:rsidRPr="00541FCF" w:rsidRDefault="00541FCF" w:rsidP="00541FCF">
            <w:pPr>
              <w:spacing w:line="240" w:lineRule="auto"/>
              <w:rPr>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6.</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Здание гаража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1048,15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7.</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Баня-химчистка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248,04</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8.</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Борцовский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302,60</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9.</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Водонапорная башня</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12,36</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10.</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Стадион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спортивные сооружения, ворота на футбольном поле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Спортивные площадки</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баскетбольные кольца, волейбольные сетки</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Полигон по электромонтажным работам</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0,024га</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13.</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Автотрактородром</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4га</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14.</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Учебное хозяйство</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30 га</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bl>
    <w:p w:rsidR="00C72FB6" w:rsidRPr="00C72FB6" w:rsidRDefault="00C72FB6" w:rsidP="00C72FB6">
      <w:pPr>
        <w:spacing w:line="240" w:lineRule="auto"/>
        <w:jc w:val="both"/>
        <w:rPr>
          <w:color w:val="00B050"/>
          <w:sz w:val="24"/>
          <w:szCs w:val="24"/>
        </w:rPr>
        <w:sectPr w:rsidR="00C72FB6" w:rsidRPr="00C72FB6" w:rsidSect="003069AD">
          <w:pgSz w:w="16838" w:h="11906" w:orient="landscape"/>
          <w:pgMar w:top="1701" w:right="1134" w:bottom="851" w:left="1134" w:header="709" w:footer="709" w:gutter="0"/>
          <w:cols w:space="708"/>
          <w:docGrid w:linePitch="360"/>
        </w:sectPr>
      </w:pPr>
    </w:p>
    <w:p w:rsidR="00AA7B14" w:rsidRDefault="00AA7B14" w:rsidP="00C804BD">
      <w:pPr>
        <w:pStyle w:val="ConsPlusNormal"/>
        <w:ind w:firstLine="0"/>
        <w:jc w:val="both"/>
        <w:rPr>
          <w:rFonts w:ascii="Times New Roman" w:hAnsi="Times New Roman" w:cs="Times New Roman"/>
          <w:b/>
          <w:iCs/>
          <w:color w:val="000000"/>
        </w:rPr>
      </w:pPr>
    </w:p>
    <w:sectPr w:rsidR="00AA7B14" w:rsidSect="0045373F">
      <w:pgSz w:w="11906" w:h="16838"/>
      <w:pgMar w:top="709" w:right="709" w:bottom="1134" w:left="1418"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60" w:rsidRDefault="008A0960" w:rsidP="00B3167E">
      <w:pPr>
        <w:spacing w:line="240" w:lineRule="auto"/>
      </w:pPr>
      <w:r>
        <w:separator/>
      </w:r>
    </w:p>
  </w:endnote>
  <w:endnote w:type="continuationSeparator" w:id="0">
    <w:p w:rsidR="008A0960" w:rsidRDefault="008A0960" w:rsidP="00B316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ont7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60" w:rsidRDefault="008A0960" w:rsidP="00B3167E">
      <w:pPr>
        <w:spacing w:line="240" w:lineRule="auto"/>
      </w:pPr>
      <w:r>
        <w:separator/>
      </w:r>
    </w:p>
  </w:footnote>
  <w:footnote w:type="continuationSeparator" w:id="0">
    <w:p w:rsidR="008A0960" w:rsidRDefault="008A0960" w:rsidP="00B316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4C47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C0AC383A"/>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hint="default"/>
        <w:color w:val="auto"/>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sz w:val="24"/>
        <w:szCs w:val="24"/>
      </w:r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singleLevel"/>
    <w:tmpl w:val="787E1552"/>
    <w:name w:val="WW8Num10"/>
    <w:lvl w:ilvl="0">
      <w:start w:val="1"/>
      <w:numFmt w:val="bullet"/>
      <w:lvlText w:val=""/>
      <w:lvlJc w:val="left"/>
      <w:pPr>
        <w:tabs>
          <w:tab w:val="num" w:pos="0"/>
        </w:tabs>
        <w:ind w:left="1429" w:hanging="360"/>
      </w:pPr>
      <w:rPr>
        <w:rFonts w:ascii="Symbol" w:hAnsi="Symbol"/>
        <w:b/>
        <w:color w:val="auto"/>
        <w:spacing w:val="-2"/>
        <w:sz w:val="24"/>
        <w:szCs w:val="24"/>
      </w:r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rPr>
        <w:b/>
        <w:color w:val="800000"/>
      </w:rPr>
    </w:lvl>
    <w:lvl w:ilvl="1">
      <w:start w:val="1"/>
      <w:numFmt w:val="decimal"/>
      <w:lvlText w:val="%2."/>
      <w:lvlJc w:val="left"/>
      <w:pPr>
        <w:tabs>
          <w:tab w:val="num" w:pos="1080"/>
        </w:tabs>
        <w:ind w:left="1080" w:hanging="360"/>
      </w:pPr>
      <w:rPr>
        <w:rFonts w:ascii="Symbol" w:hAnsi="Symbol" w:cs="Symbol" w:hint="default"/>
        <w:color w:val="8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Times New Roman" w:hint="default"/>
        <w:b/>
        <w:spacing w:val="-2"/>
        <w:sz w:val="28"/>
        <w:szCs w:val="28"/>
      </w:rPr>
    </w:lvl>
  </w:abstractNum>
  <w:abstractNum w:abstractNumId="13">
    <w:nsid w:val="0000000D"/>
    <w:multiLevelType w:val="singleLevel"/>
    <w:tmpl w:val="0000000D"/>
    <w:name w:val="WW8Num13"/>
    <w:lvl w:ilvl="0">
      <w:start w:val="1"/>
      <w:numFmt w:val="bullet"/>
      <w:lvlText w:val=""/>
      <w:lvlJc w:val="left"/>
      <w:pPr>
        <w:tabs>
          <w:tab w:val="num" w:pos="0"/>
        </w:tabs>
        <w:ind w:left="1429" w:hanging="360"/>
      </w:pPr>
      <w:rPr>
        <w:rFonts w:ascii="Symbol" w:hAnsi="Symbol" w:hint="default"/>
        <w:sz w:val="24"/>
        <w:szCs w:val="24"/>
      </w:r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000000"/>
        <w:sz w:val="24"/>
        <w:szCs w:val="24"/>
      </w:rPr>
    </w:lvl>
  </w:abstractNum>
  <w:abstractNum w:abstractNumId="15">
    <w:nsid w:val="0000000F"/>
    <w:multiLevelType w:val="singleLevel"/>
    <w:tmpl w:val="0000000F"/>
    <w:name w:val="WW8Num15"/>
    <w:lvl w:ilvl="0">
      <w:start w:val="1"/>
      <w:numFmt w:val="bullet"/>
      <w:lvlText w:val=""/>
      <w:lvlJc w:val="left"/>
      <w:pPr>
        <w:tabs>
          <w:tab w:val="num" w:pos="0"/>
        </w:tabs>
        <w:ind w:left="1004" w:hanging="360"/>
      </w:pPr>
      <w:rPr>
        <w:rFonts w:ascii="Symbol" w:hAnsi="Symbol"/>
        <w:color w:val="000000"/>
        <w:sz w:val="24"/>
        <w:szCs w:val="24"/>
      </w:rPr>
    </w:lvl>
  </w:abstractNum>
  <w:abstractNum w:abstractNumId="16">
    <w:nsid w:val="00000010"/>
    <w:multiLevelType w:val="singleLevel"/>
    <w:tmpl w:val="00000010"/>
    <w:name w:val="WW8Num16"/>
    <w:lvl w:ilvl="0">
      <w:start w:val="1"/>
      <w:numFmt w:val="bullet"/>
      <w:lvlText w:val=""/>
      <w:lvlJc w:val="left"/>
      <w:pPr>
        <w:tabs>
          <w:tab w:val="num" w:pos="0"/>
        </w:tabs>
        <w:ind w:left="720" w:hanging="360"/>
      </w:pPr>
      <w:rPr>
        <w:rFonts w:ascii="Symbol" w:hAnsi="Symbol"/>
        <w:color w:val="000000"/>
        <w:sz w:val="24"/>
        <w:szCs w:val="24"/>
      </w:rPr>
    </w:lvl>
  </w:abstractNum>
  <w:abstractNum w:abstractNumId="17">
    <w:nsid w:val="00000011"/>
    <w:multiLevelType w:val="singleLevel"/>
    <w:tmpl w:val="00000011"/>
    <w:name w:val="WW8Num17"/>
    <w:lvl w:ilvl="0">
      <w:start w:val="1"/>
      <w:numFmt w:val="bullet"/>
      <w:lvlText w:val=""/>
      <w:lvlJc w:val="left"/>
      <w:pPr>
        <w:tabs>
          <w:tab w:val="num" w:pos="0"/>
        </w:tabs>
        <w:ind w:left="720" w:hanging="360"/>
      </w:pPr>
      <w:rPr>
        <w:rFonts w:ascii="Symbol" w:hAnsi="Symbol"/>
        <w:color w:val="000000"/>
        <w:sz w:val="24"/>
        <w:szCs w:val="24"/>
      </w:rPr>
    </w:lvl>
  </w:abstractNum>
  <w:abstractNum w:abstractNumId="18">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9">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4"/>
    <w:multiLevelType w:val="multilevel"/>
    <w:tmpl w:val="00000014"/>
    <w:name w:val="WW8Num20"/>
    <w:lvl w:ilvl="0">
      <w:start w:val="1"/>
      <w:numFmt w:val="bullet"/>
      <w:lvlText w:val=""/>
      <w:lvlJc w:val="left"/>
      <w:pPr>
        <w:tabs>
          <w:tab w:val="num" w:pos="1276"/>
        </w:tabs>
        <w:ind w:left="1276" w:hanging="360"/>
      </w:pPr>
      <w:rPr>
        <w:rFonts w:ascii="Symbol" w:hAnsi="Symbol" w:cs="Symbol" w:hint="default"/>
        <w:sz w:val="28"/>
        <w:szCs w:val="28"/>
      </w:rPr>
    </w:lvl>
    <w:lvl w:ilvl="1">
      <w:start w:val="1"/>
      <w:numFmt w:val="bullet"/>
      <w:lvlText w:val="◦"/>
      <w:lvlJc w:val="left"/>
      <w:pPr>
        <w:tabs>
          <w:tab w:val="num" w:pos="1636"/>
        </w:tabs>
        <w:ind w:left="1636" w:hanging="360"/>
      </w:pPr>
      <w:rPr>
        <w:rFonts w:ascii="OpenSymbol" w:hAnsi="OpenSymbol" w:cs="Courier New" w:hint="default"/>
      </w:rPr>
    </w:lvl>
    <w:lvl w:ilvl="2">
      <w:start w:val="1"/>
      <w:numFmt w:val="bullet"/>
      <w:lvlText w:val="▪"/>
      <w:lvlJc w:val="left"/>
      <w:pPr>
        <w:tabs>
          <w:tab w:val="num" w:pos="1996"/>
        </w:tabs>
        <w:ind w:left="1996" w:hanging="360"/>
      </w:pPr>
      <w:rPr>
        <w:rFonts w:ascii="OpenSymbol" w:hAnsi="OpenSymbol" w:cs="Courier New" w:hint="default"/>
      </w:rPr>
    </w:lvl>
    <w:lvl w:ilvl="3">
      <w:start w:val="1"/>
      <w:numFmt w:val="bullet"/>
      <w:lvlText w:val=""/>
      <w:lvlJc w:val="left"/>
      <w:pPr>
        <w:tabs>
          <w:tab w:val="num" w:pos="2356"/>
        </w:tabs>
        <w:ind w:left="2356" w:hanging="360"/>
      </w:pPr>
      <w:rPr>
        <w:rFonts w:ascii="Symbol" w:hAnsi="Symbol" w:cs="Symbol" w:hint="default"/>
        <w:sz w:val="28"/>
        <w:szCs w:val="28"/>
      </w:rPr>
    </w:lvl>
    <w:lvl w:ilvl="4">
      <w:start w:val="1"/>
      <w:numFmt w:val="bullet"/>
      <w:lvlText w:val="◦"/>
      <w:lvlJc w:val="left"/>
      <w:pPr>
        <w:tabs>
          <w:tab w:val="num" w:pos="2716"/>
        </w:tabs>
        <w:ind w:left="2716" w:hanging="360"/>
      </w:pPr>
      <w:rPr>
        <w:rFonts w:ascii="OpenSymbol" w:hAnsi="OpenSymbol" w:cs="Courier New" w:hint="default"/>
      </w:rPr>
    </w:lvl>
    <w:lvl w:ilvl="5">
      <w:start w:val="1"/>
      <w:numFmt w:val="bullet"/>
      <w:lvlText w:val="▪"/>
      <w:lvlJc w:val="left"/>
      <w:pPr>
        <w:tabs>
          <w:tab w:val="num" w:pos="3076"/>
        </w:tabs>
        <w:ind w:left="3076" w:hanging="360"/>
      </w:pPr>
      <w:rPr>
        <w:rFonts w:ascii="OpenSymbol" w:hAnsi="OpenSymbol" w:cs="Courier New" w:hint="default"/>
      </w:rPr>
    </w:lvl>
    <w:lvl w:ilvl="6">
      <w:start w:val="1"/>
      <w:numFmt w:val="bullet"/>
      <w:lvlText w:val=""/>
      <w:lvlJc w:val="left"/>
      <w:pPr>
        <w:tabs>
          <w:tab w:val="num" w:pos="3436"/>
        </w:tabs>
        <w:ind w:left="3436" w:hanging="360"/>
      </w:pPr>
      <w:rPr>
        <w:rFonts w:ascii="Symbol" w:hAnsi="Symbol" w:cs="Symbol" w:hint="default"/>
        <w:sz w:val="28"/>
        <w:szCs w:val="28"/>
      </w:rPr>
    </w:lvl>
    <w:lvl w:ilvl="7">
      <w:start w:val="1"/>
      <w:numFmt w:val="bullet"/>
      <w:lvlText w:val="◦"/>
      <w:lvlJc w:val="left"/>
      <w:pPr>
        <w:tabs>
          <w:tab w:val="num" w:pos="3796"/>
        </w:tabs>
        <w:ind w:left="3796" w:hanging="360"/>
      </w:pPr>
      <w:rPr>
        <w:rFonts w:ascii="OpenSymbol" w:hAnsi="OpenSymbol" w:cs="Courier New" w:hint="default"/>
      </w:rPr>
    </w:lvl>
    <w:lvl w:ilvl="8">
      <w:start w:val="1"/>
      <w:numFmt w:val="bullet"/>
      <w:lvlText w:val="▪"/>
      <w:lvlJc w:val="left"/>
      <w:pPr>
        <w:tabs>
          <w:tab w:val="num" w:pos="4156"/>
        </w:tabs>
        <w:ind w:left="4156" w:hanging="360"/>
      </w:pPr>
      <w:rPr>
        <w:rFonts w:ascii="OpenSymbol" w:hAnsi="OpenSymbol" w:cs="Courier New" w:hint="default"/>
      </w:rPr>
    </w:lvl>
  </w:abstractNum>
  <w:abstractNum w:abstractNumId="21">
    <w:nsid w:val="00000015"/>
    <w:multiLevelType w:val="singleLevel"/>
    <w:tmpl w:val="00000015"/>
    <w:name w:val="WW8Num21"/>
    <w:lvl w:ilvl="0">
      <w:start w:val="1"/>
      <w:numFmt w:val="bullet"/>
      <w:lvlText w:val="В"/>
      <w:lvlJc w:val="left"/>
      <w:pPr>
        <w:tabs>
          <w:tab w:val="num" w:pos="720"/>
        </w:tabs>
        <w:ind w:left="720" w:hanging="360"/>
      </w:pPr>
      <w:rPr>
        <w:rFonts w:ascii="Times New Roman" w:hAnsi="Times New Roman" w:hint="default"/>
      </w:rPr>
    </w:lvl>
  </w:abstractNum>
  <w:abstractNum w:abstractNumId="22">
    <w:nsid w:val="00000016"/>
    <w:multiLevelType w:val="multilevel"/>
    <w:tmpl w:val="00000016"/>
    <w:name w:val="WW8Num22"/>
    <w:lvl w:ilvl="0">
      <w:start w:val="2"/>
      <w:numFmt w:val="decimal"/>
      <w:lvlText w:val="%1."/>
      <w:lvlJc w:val="left"/>
      <w:pPr>
        <w:tabs>
          <w:tab w:val="num" w:pos="720"/>
        </w:tabs>
        <w:ind w:left="720" w:hanging="360"/>
      </w:pPr>
      <w:rPr>
        <w:rFonts w:ascii="Symbol" w:hAnsi="Symbol" w:cs="Symbol" w:hint="default"/>
        <w:color w:val="auto"/>
        <w:sz w:val="24"/>
        <w:szCs w:val="24"/>
      </w:rPr>
    </w:lvl>
    <w:lvl w:ilvl="1">
      <w:start w:val="3"/>
      <w:numFmt w:val="decimal"/>
      <w:lvlText w:val="%2."/>
      <w:lvlJc w:val="left"/>
      <w:pPr>
        <w:tabs>
          <w:tab w:val="num" w:pos="1440"/>
        </w:tabs>
        <w:ind w:left="1440" w:hanging="360"/>
      </w:pPr>
      <w:rPr>
        <w:rFonts w:ascii="Courier New" w:hAnsi="Courier New" w:cs="Courier New" w:hint="default"/>
      </w:rPr>
    </w:lvl>
    <w:lvl w:ilvl="2">
      <w:start w:val="3"/>
      <w:numFmt w:val="decimal"/>
      <w:lvlText w:val="%3."/>
      <w:lvlJc w:val="left"/>
      <w:pPr>
        <w:tabs>
          <w:tab w:val="num" w:pos="2160"/>
        </w:tabs>
        <w:ind w:left="2160" w:hanging="36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24">
    <w:nsid w:val="00000018"/>
    <w:multiLevelType w:val="singleLevel"/>
    <w:tmpl w:val="00000018"/>
    <w:name w:val="WW8Num24"/>
    <w:lvl w:ilvl="0">
      <w:start w:val="1"/>
      <w:numFmt w:val="bullet"/>
      <w:lvlText w:val=""/>
      <w:lvlJc w:val="left"/>
      <w:pPr>
        <w:tabs>
          <w:tab w:val="num" w:pos="0"/>
        </w:tabs>
        <w:ind w:left="720" w:hanging="360"/>
      </w:pPr>
      <w:rPr>
        <w:rFonts w:ascii="Symbol" w:hAnsi="Symbol"/>
        <w:color w:val="800000"/>
      </w:rPr>
    </w:lvl>
  </w:abstractNum>
  <w:abstractNum w:abstractNumId="25">
    <w:nsid w:val="00000019"/>
    <w:multiLevelType w:val="singleLevel"/>
    <w:tmpl w:val="00000019"/>
    <w:name w:val="WW8Num25"/>
    <w:lvl w:ilvl="0">
      <w:start w:val="1"/>
      <w:numFmt w:val="bullet"/>
      <w:lvlText w:val=""/>
      <w:lvlJc w:val="left"/>
      <w:pPr>
        <w:tabs>
          <w:tab w:val="num" w:pos="0"/>
        </w:tabs>
        <w:ind w:left="720" w:hanging="360"/>
      </w:pPr>
      <w:rPr>
        <w:rFonts w:ascii="Symbol" w:hAnsi="Symbol"/>
        <w:sz w:val="24"/>
        <w:szCs w:val="24"/>
      </w:rPr>
    </w:lvl>
  </w:abstractNum>
  <w:abstractNum w:abstractNumId="26">
    <w:nsid w:val="0000001A"/>
    <w:multiLevelType w:val="singleLevel"/>
    <w:tmpl w:val="0000001A"/>
    <w:name w:val="WW8Num26"/>
    <w:lvl w:ilvl="0">
      <w:start w:val="1"/>
      <w:numFmt w:val="bullet"/>
      <w:lvlText w:val=""/>
      <w:lvlJc w:val="left"/>
      <w:pPr>
        <w:tabs>
          <w:tab w:val="num" w:pos="0"/>
        </w:tabs>
        <w:ind w:left="720" w:hanging="360"/>
      </w:pPr>
      <w:rPr>
        <w:rFonts w:ascii="Symbol" w:hAnsi="Symbol"/>
        <w:sz w:val="24"/>
        <w:szCs w:val="24"/>
      </w:rPr>
    </w:lvl>
  </w:abstractNum>
  <w:abstractNum w:abstractNumId="27">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8">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sz w:val="24"/>
        <w:szCs w:val="24"/>
      </w:rPr>
    </w:lvl>
  </w:abstractNum>
  <w:abstractNum w:abstractNumId="29">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0">
    <w:nsid w:val="0000001E"/>
    <w:multiLevelType w:val="singleLevel"/>
    <w:tmpl w:val="0000001E"/>
    <w:name w:val="WW8Num30"/>
    <w:lvl w:ilvl="0">
      <w:start w:val="1"/>
      <w:numFmt w:val="bullet"/>
      <w:lvlText w:val=""/>
      <w:lvlJc w:val="left"/>
      <w:pPr>
        <w:tabs>
          <w:tab w:val="num" w:pos="0"/>
        </w:tabs>
        <w:ind w:left="1004" w:hanging="360"/>
      </w:pPr>
      <w:rPr>
        <w:rFonts w:ascii="Symbol" w:hAnsi="Symbol" w:cs="Symbol" w:hint="default"/>
        <w:color w:val="000000"/>
        <w:sz w:val="28"/>
        <w:szCs w:val="28"/>
        <w:lang w:val="en-US"/>
      </w:rPr>
    </w:lvl>
  </w:abstractNum>
  <w:abstractNum w:abstractNumId="31">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sz w:val="24"/>
        <w:szCs w:val="24"/>
      </w:rPr>
    </w:lvl>
  </w:abstractNum>
  <w:abstractNum w:abstractNumId="32">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3">
    <w:nsid w:val="00000021"/>
    <w:multiLevelType w:val="singleLevel"/>
    <w:tmpl w:val="00000021"/>
    <w:name w:val="WW8Num33"/>
    <w:lvl w:ilvl="0">
      <w:start w:val="1"/>
      <w:numFmt w:val="bullet"/>
      <w:lvlText w:val=""/>
      <w:lvlJc w:val="left"/>
      <w:pPr>
        <w:tabs>
          <w:tab w:val="num" w:pos="0"/>
        </w:tabs>
        <w:ind w:left="720" w:hanging="360"/>
      </w:pPr>
      <w:rPr>
        <w:rFonts w:ascii="Symbol" w:hAnsi="Symbol" w:cs="Segoe UI" w:hint="default"/>
        <w:sz w:val="24"/>
        <w:szCs w:val="24"/>
      </w:rPr>
    </w:lvl>
  </w:abstractNum>
  <w:abstractNum w:abstractNumId="34">
    <w:nsid w:val="00000022"/>
    <w:multiLevelType w:val="multilevel"/>
    <w:tmpl w:val="00000022"/>
    <w:name w:val="WW8Num34"/>
    <w:lvl w:ilvl="0">
      <w:start w:val="7"/>
      <w:numFmt w:val="decimal"/>
      <w:lvlText w:val="%1"/>
      <w:lvlJc w:val="left"/>
      <w:pPr>
        <w:tabs>
          <w:tab w:val="num" w:pos="0"/>
        </w:tabs>
        <w:ind w:left="720" w:hanging="360"/>
      </w:pPr>
      <w:rPr>
        <w:rFonts w:ascii="Symbol" w:hAnsi="Symbol" w:cs="Symbol" w:hint="default"/>
        <w:lang w:val="en-US"/>
      </w:rPr>
    </w:lvl>
    <w:lvl w:ilvl="1">
      <w:start w:val="2"/>
      <w:numFmt w:val="decimal"/>
      <w:lvlText w:val="%1.%2."/>
      <w:lvlJc w:val="left"/>
      <w:pPr>
        <w:tabs>
          <w:tab w:val="num" w:pos="0"/>
        </w:tabs>
        <w:ind w:left="720" w:hanging="360"/>
      </w:pPr>
      <w:rPr>
        <w:rFonts w:ascii="Symbol" w:hAnsi="Symbol" w:cs="Symbol" w:hint="default"/>
        <w:lang w:val="en-US"/>
      </w:rPr>
    </w:lvl>
    <w:lvl w:ilvl="2">
      <w:start w:val="1"/>
      <w:numFmt w:val="decimal"/>
      <w:lvlText w:val="%1.%2.%3."/>
      <w:lvlJc w:val="left"/>
      <w:pPr>
        <w:tabs>
          <w:tab w:val="num" w:pos="0"/>
        </w:tabs>
        <w:ind w:left="1080" w:hanging="720"/>
      </w:pPr>
      <w:rPr>
        <w:rFonts w:ascii="Symbol" w:hAnsi="Symbol" w:cs="Symbol" w:hint="default"/>
        <w:lang w:val="en-US"/>
      </w:rPr>
    </w:lvl>
    <w:lvl w:ilvl="3">
      <w:start w:val="1"/>
      <w:numFmt w:val="decimal"/>
      <w:lvlText w:val="%1.%2.%3.%4."/>
      <w:lvlJc w:val="left"/>
      <w:pPr>
        <w:tabs>
          <w:tab w:val="num" w:pos="0"/>
        </w:tabs>
        <w:ind w:left="1080" w:hanging="720"/>
      </w:pPr>
      <w:rPr>
        <w:rFonts w:ascii="Symbol" w:hAnsi="Symbol" w:cs="Symbol" w:hint="default"/>
        <w:lang w:val="en-US"/>
      </w:rPr>
    </w:lvl>
    <w:lvl w:ilvl="4">
      <w:start w:val="1"/>
      <w:numFmt w:val="decimal"/>
      <w:lvlText w:val="%1.%2.%3.%4.%5."/>
      <w:lvlJc w:val="left"/>
      <w:pPr>
        <w:tabs>
          <w:tab w:val="num" w:pos="0"/>
        </w:tabs>
        <w:ind w:left="1440" w:hanging="1080"/>
      </w:pPr>
      <w:rPr>
        <w:rFonts w:ascii="Symbol" w:hAnsi="Symbol" w:cs="Symbol" w:hint="default"/>
        <w:lang w:val="en-US"/>
      </w:rPr>
    </w:lvl>
    <w:lvl w:ilvl="5">
      <w:start w:val="1"/>
      <w:numFmt w:val="decimal"/>
      <w:lvlText w:val="%1.%2.%3.%4.%5.%6."/>
      <w:lvlJc w:val="left"/>
      <w:pPr>
        <w:tabs>
          <w:tab w:val="num" w:pos="0"/>
        </w:tabs>
        <w:ind w:left="1440" w:hanging="1080"/>
      </w:pPr>
      <w:rPr>
        <w:rFonts w:ascii="Symbol" w:hAnsi="Symbol" w:cs="Symbol" w:hint="default"/>
        <w:lang w:val="en-US"/>
      </w:rPr>
    </w:lvl>
    <w:lvl w:ilvl="6">
      <w:start w:val="1"/>
      <w:numFmt w:val="decimal"/>
      <w:lvlText w:val="%1.%2.%3.%4.%5.%6.%7."/>
      <w:lvlJc w:val="left"/>
      <w:pPr>
        <w:tabs>
          <w:tab w:val="num" w:pos="0"/>
        </w:tabs>
        <w:ind w:left="1800" w:hanging="1440"/>
      </w:pPr>
      <w:rPr>
        <w:rFonts w:ascii="Symbol" w:hAnsi="Symbol" w:cs="Symbol" w:hint="default"/>
        <w:lang w:val="en-US"/>
      </w:rPr>
    </w:lvl>
    <w:lvl w:ilvl="7">
      <w:start w:val="1"/>
      <w:numFmt w:val="decimal"/>
      <w:lvlText w:val="%1.%2.%3.%4.%5.%6.%7.%8."/>
      <w:lvlJc w:val="left"/>
      <w:pPr>
        <w:tabs>
          <w:tab w:val="num" w:pos="0"/>
        </w:tabs>
        <w:ind w:left="1800" w:hanging="1440"/>
      </w:pPr>
      <w:rPr>
        <w:rFonts w:ascii="Symbol" w:hAnsi="Symbol" w:cs="Symbol" w:hint="default"/>
        <w:lang w:val="en-US"/>
      </w:rPr>
    </w:lvl>
    <w:lvl w:ilvl="8">
      <w:start w:val="1"/>
      <w:numFmt w:val="decimal"/>
      <w:lvlText w:val="%1.%2.%3.%4.%5.%6.%7.%8.%9."/>
      <w:lvlJc w:val="left"/>
      <w:pPr>
        <w:tabs>
          <w:tab w:val="num" w:pos="0"/>
        </w:tabs>
        <w:ind w:left="2160" w:hanging="1800"/>
      </w:pPr>
      <w:rPr>
        <w:rFonts w:ascii="Symbol" w:hAnsi="Symbol" w:cs="Symbol" w:hint="default"/>
        <w:lang w:val="en-US"/>
      </w:rPr>
    </w:lvl>
  </w:abstractNum>
  <w:abstractNum w:abstractNumId="35">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6">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8"/>
        <w:szCs w:val="28"/>
      </w:rPr>
    </w:lvl>
  </w:abstractNum>
  <w:abstractNum w:abstractNumId="37">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4"/>
        <w:szCs w:val="24"/>
      </w:rPr>
    </w:lvl>
  </w:abstractNum>
  <w:abstractNum w:abstractNumId="38">
    <w:nsid w:val="00000026"/>
    <w:multiLevelType w:val="singleLevel"/>
    <w:tmpl w:val="00000026"/>
    <w:name w:val="WW8Num38"/>
    <w:lvl w:ilvl="0">
      <w:start w:val="1"/>
      <w:numFmt w:val="bullet"/>
      <w:lvlText w:val=""/>
      <w:lvlJc w:val="left"/>
      <w:pPr>
        <w:tabs>
          <w:tab w:val="num" w:pos="0"/>
        </w:tabs>
        <w:ind w:left="720" w:hanging="360"/>
      </w:pPr>
      <w:rPr>
        <w:rFonts w:ascii="Symbol" w:hAnsi="Symbol" w:hint="default"/>
        <w:sz w:val="24"/>
        <w:szCs w:val="24"/>
      </w:rPr>
    </w:lvl>
  </w:abstractNum>
  <w:abstractNum w:abstractNumId="39">
    <w:nsid w:val="00000027"/>
    <w:multiLevelType w:val="singleLevel"/>
    <w:tmpl w:val="00000027"/>
    <w:name w:val="WW8Num39"/>
    <w:lvl w:ilvl="0">
      <w:start w:val="1"/>
      <w:numFmt w:val="bullet"/>
      <w:lvlText w:val=""/>
      <w:lvlJc w:val="left"/>
      <w:pPr>
        <w:tabs>
          <w:tab w:val="num" w:pos="0"/>
        </w:tabs>
        <w:ind w:left="1004" w:hanging="360"/>
      </w:pPr>
      <w:rPr>
        <w:rFonts w:ascii="Symbol" w:hAnsi="Symbol" w:cs="Symbol" w:hint="default"/>
        <w:color w:val="000000"/>
        <w:sz w:val="24"/>
        <w:szCs w:val="24"/>
        <w:vertAlign w:val="superscript"/>
      </w:rPr>
    </w:lvl>
  </w:abstractNum>
  <w:abstractNum w:abstractNumId="4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color w:val="000000"/>
        <w:sz w:val="24"/>
        <w:szCs w:val="24"/>
        <w:vertAlign w:val="superscript"/>
      </w:rPr>
    </w:lvl>
  </w:abstractNum>
  <w:abstractNum w:abstractNumId="41">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hint="default"/>
        <w:lang w:val="en-US"/>
      </w:rPr>
    </w:lvl>
  </w:abstractNum>
  <w:abstractNum w:abstractNumId="42">
    <w:nsid w:val="0000002A"/>
    <w:multiLevelType w:val="multilevel"/>
    <w:tmpl w:val="0000002A"/>
    <w:name w:val="WW8Num42"/>
    <w:lvl w:ilvl="0">
      <w:start w:val="1"/>
      <w:numFmt w:val="bullet"/>
      <w:lvlText w:val=""/>
      <w:lvlJc w:val="left"/>
      <w:pPr>
        <w:tabs>
          <w:tab w:val="num" w:pos="1440"/>
        </w:tabs>
        <w:ind w:left="1440" w:hanging="360"/>
      </w:pPr>
      <w:rPr>
        <w:rFonts w:ascii="Symbol" w:hAnsi="Symbol" w:cs="Times New Roman"/>
        <w:color w:val="000000"/>
        <w:sz w:val="24"/>
        <w:szCs w:val="24"/>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Times New Roman"/>
        <w:color w:val="000000"/>
        <w:sz w:val="24"/>
        <w:szCs w:val="24"/>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Times New Roman"/>
        <w:color w:val="000000"/>
        <w:sz w:val="24"/>
        <w:szCs w:val="24"/>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43">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4">
    <w:nsid w:val="0000002C"/>
    <w:multiLevelType w:val="multilevel"/>
    <w:tmpl w:val="0000002C"/>
    <w:name w:val="WW8Num44"/>
    <w:lvl w:ilvl="0">
      <w:start w:val="1"/>
      <w:numFmt w:val="bullet"/>
      <w:lvlText w:val=""/>
      <w:lvlJc w:val="left"/>
      <w:pPr>
        <w:tabs>
          <w:tab w:val="num" w:pos="1003"/>
        </w:tabs>
        <w:ind w:left="1003" w:hanging="360"/>
      </w:pPr>
      <w:rPr>
        <w:rFonts w:ascii="Symbol" w:hAnsi="Symbol" w:cs="Times New Roman"/>
        <w:sz w:val="24"/>
        <w:szCs w:val="24"/>
      </w:rPr>
    </w:lvl>
    <w:lvl w:ilvl="1">
      <w:start w:val="1"/>
      <w:numFmt w:val="bullet"/>
      <w:lvlText w:val="◦"/>
      <w:lvlJc w:val="left"/>
      <w:pPr>
        <w:tabs>
          <w:tab w:val="num" w:pos="1363"/>
        </w:tabs>
        <w:ind w:left="1363" w:hanging="360"/>
      </w:pPr>
      <w:rPr>
        <w:rFonts w:ascii="OpenSymbol" w:hAnsi="OpenSymbol" w:cs="Courier New" w:hint="default"/>
      </w:rPr>
    </w:lvl>
    <w:lvl w:ilvl="2">
      <w:start w:val="1"/>
      <w:numFmt w:val="bullet"/>
      <w:lvlText w:val="▪"/>
      <w:lvlJc w:val="left"/>
      <w:pPr>
        <w:tabs>
          <w:tab w:val="num" w:pos="1723"/>
        </w:tabs>
        <w:ind w:left="1723" w:hanging="360"/>
      </w:pPr>
      <w:rPr>
        <w:rFonts w:ascii="OpenSymbol" w:hAnsi="OpenSymbol" w:cs="Courier New" w:hint="default"/>
      </w:rPr>
    </w:lvl>
    <w:lvl w:ilvl="3">
      <w:start w:val="1"/>
      <w:numFmt w:val="bullet"/>
      <w:lvlText w:val=""/>
      <w:lvlJc w:val="left"/>
      <w:pPr>
        <w:tabs>
          <w:tab w:val="num" w:pos="2083"/>
        </w:tabs>
        <w:ind w:left="2083" w:hanging="360"/>
      </w:pPr>
      <w:rPr>
        <w:rFonts w:ascii="Symbol" w:hAnsi="Symbol" w:cs="Times New Roman"/>
        <w:sz w:val="24"/>
        <w:szCs w:val="24"/>
      </w:rPr>
    </w:lvl>
    <w:lvl w:ilvl="4">
      <w:start w:val="1"/>
      <w:numFmt w:val="bullet"/>
      <w:lvlText w:val="◦"/>
      <w:lvlJc w:val="left"/>
      <w:pPr>
        <w:tabs>
          <w:tab w:val="num" w:pos="2443"/>
        </w:tabs>
        <w:ind w:left="2443" w:hanging="360"/>
      </w:pPr>
      <w:rPr>
        <w:rFonts w:ascii="OpenSymbol" w:hAnsi="OpenSymbol" w:cs="Courier New" w:hint="default"/>
      </w:rPr>
    </w:lvl>
    <w:lvl w:ilvl="5">
      <w:start w:val="1"/>
      <w:numFmt w:val="bullet"/>
      <w:lvlText w:val="▪"/>
      <w:lvlJc w:val="left"/>
      <w:pPr>
        <w:tabs>
          <w:tab w:val="num" w:pos="2803"/>
        </w:tabs>
        <w:ind w:left="2803" w:hanging="360"/>
      </w:pPr>
      <w:rPr>
        <w:rFonts w:ascii="OpenSymbol" w:hAnsi="OpenSymbol" w:cs="Courier New" w:hint="default"/>
      </w:rPr>
    </w:lvl>
    <w:lvl w:ilvl="6">
      <w:start w:val="1"/>
      <w:numFmt w:val="bullet"/>
      <w:lvlText w:val=""/>
      <w:lvlJc w:val="left"/>
      <w:pPr>
        <w:tabs>
          <w:tab w:val="num" w:pos="3163"/>
        </w:tabs>
        <w:ind w:left="3163" w:hanging="360"/>
      </w:pPr>
      <w:rPr>
        <w:rFonts w:ascii="Symbol" w:hAnsi="Symbol" w:cs="Times New Roman"/>
        <w:sz w:val="24"/>
        <w:szCs w:val="24"/>
      </w:rPr>
    </w:lvl>
    <w:lvl w:ilvl="7">
      <w:start w:val="1"/>
      <w:numFmt w:val="bullet"/>
      <w:lvlText w:val="◦"/>
      <w:lvlJc w:val="left"/>
      <w:pPr>
        <w:tabs>
          <w:tab w:val="num" w:pos="3523"/>
        </w:tabs>
        <w:ind w:left="3523" w:hanging="360"/>
      </w:pPr>
      <w:rPr>
        <w:rFonts w:ascii="OpenSymbol" w:hAnsi="OpenSymbol" w:cs="Courier New" w:hint="default"/>
      </w:rPr>
    </w:lvl>
    <w:lvl w:ilvl="8">
      <w:start w:val="1"/>
      <w:numFmt w:val="bullet"/>
      <w:lvlText w:val="▪"/>
      <w:lvlJc w:val="left"/>
      <w:pPr>
        <w:tabs>
          <w:tab w:val="num" w:pos="3883"/>
        </w:tabs>
        <w:ind w:left="3883" w:hanging="360"/>
      </w:pPr>
      <w:rPr>
        <w:rFonts w:ascii="OpenSymbol" w:hAnsi="OpenSymbol" w:cs="Courier New" w:hint="default"/>
      </w:rPr>
    </w:lvl>
  </w:abstractNum>
  <w:abstractNum w:abstractNumId="45">
    <w:nsid w:val="0000002D"/>
    <w:multiLevelType w:val="multilevel"/>
    <w:tmpl w:val="0000002D"/>
    <w:name w:val="WW8Num45"/>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Courier New" w:hint="default"/>
      </w:rPr>
    </w:lvl>
    <w:lvl w:ilvl="2">
      <w:start w:val="1"/>
      <w:numFmt w:val="bullet"/>
      <w:lvlText w:val="▪"/>
      <w:lvlJc w:val="left"/>
      <w:pPr>
        <w:tabs>
          <w:tab w:val="num" w:pos="2160"/>
        </w:tabs>
        <w:ind w:left="2160" w:hanging="360"/>
      </w:pPr>
      <w:rPr>
        <w:rFonts w:ascii="OpenSymbol" w:hAnsi="OpenSymbol" w:cs="Courier New"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Courier New" w:hint="default"/>
      </w:rPr>
    </w:lvl>
    <w:lvl w:ilvl="5">
      <w:start w:val="1"/>
      <w:numFmt w:val="bullet"/>
      <w:lvlText w:val="▪"/>
      <w:lvlJc w:val="left"/>
      <w:pPr>
        <w:tabs>
          <w:tab w:val="num" w:pos="3240"/>
        </w:tabs>
        <w:ind w:left="3240" w:hanging="360"/>
      </w:pPr>
      <w:rPr>
        <w:rFonts w:ascii="OpenSymbol" w:hAnsi="OpenSymbol" w:cs="Courier New"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Courier New" w:hint="default"/>
      </w:rPr>
    </w:lvl>
    <w:lvl w:ilvl="8">
      <w:start w:val="1"/>
      <w:numFmt w:val="bullet"/>
      <w:lvlText w:val="▪"/>
      <w:lvlJc w:val="left"/>
      <w:pPr>
        <w:tabs>
          <w:tab w:val="num" w:pos="4320"/>
        </w:tabs>
        <w:ind w:left="4320" w:hanging="360"/>
      </w:pPr>
      <w:rPr>
        <w:rFonts w:ascii="OpenSymbol" w:hAnsi="OpenSymbol" w:cs="Courier New" w:hint="default"/>
      </w:rPr>
    </w:lvl>
  </w:abstractNum>
  <w:abstractNum w:abstractNumId="46">
    <w:nsid w:val="0000002E"/>
    <w:multiLevelType w:val="multilevel"/>
    <w:tmpl w:val="0000002E"/>
    <w:name w:val="WW8Num46"/>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8">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9">
    <w:nsid w:val="076148EE"/>
    <w:multiLevelType w:val="hybridMultilevel"/>
    <w:tmpl w:val="2BBAF6F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nsid w:val="26710639"/>
    <w:multiLevelType w:val="multilevel"/>
    <w:tmpl w:val="C7F6DF7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326C1B9C"/>
    <w:multiLevelType w:val="hybridMultilevel"/>
    <w:tmpl w:val="75407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4270CB0"/>
    <w:multiLevelType w:val="hybridMultilevel"/>
    <w:tmpl w:val="CDC48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4835AB"/>
    <w:multiLevelType w:val="hybridMultilevel"/>
    <w:tmpl w:val="ACE67E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F66F7D"/>
    <w:multiLevelType w:val="multilevel"/>
    <w:tmpl w:val="ACAA77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97A04F9"/>
    <w:multiLevelType w:val="hybridMultilevel"/>
    <w:tmpl w:val="AA8A1A7C"/>
    <w:lvl w:ilvl="0" w:tplc="882ED852">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4">
    <w:abstractNumId w:val="52"/>
  </w:num>
  <w:num w:numId="45">
    <w:abstractNumId w:val="54"/>
  </w:num>
  <w:num w:numId="46">
    <w:abstractNumId w:val="50"/>
  </w:num>
  <w:num w:numId="47">
    <w:abstractNumId w:val="49"/>
  </w:num>
  <w:num w:numId="48">
    <w:abstractNumId w:val="55"/>
  </w:num>
  <w:num w:numId="49">
    <w:abstractNumId w:val="51"/>
  </w:num>
  <w:num w:numId="50">
    <w:abstractNumId w:val="5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3167E"/>
    <w:rsid w:val="0008197C"/>
    <w:rsid w:val="00092D98"/>
    <w:rsid w:val="000A6548"/>
    <w:rsid w:val="000F193D"/>
    <w:rsid w:val="0012091C"/>
    <w:rsid w:val="001362FB"/>
    <w:rsid w:val="0014358D"/>
    <w:rsid w:val="001D2E42"/>
    <w:rsid w:val="001E4215"/>
    <w:rsid w:val="001E6B65"/>
    <w:rsid w:val="001F3AFA"/>
    <w:rsid w:val="001F7F04"/>
    <w:rsid w:val="00201FDB"/>
    <w:rsid w:val="00210F0B"/>
    <w:rsid w:val="0025297B"/>
    <w:rsid w:val="00290DE0"/>
    <w:rsid w:val="003069AD"/>
    <w:rsid w:val="003410C0"/>
    <w:rsid w:val="003856EC"/>
    <w:rsid w:val="00386637"/>
    <w:rsid w:val="003E1610"/>
    <w:rsid w:val="0045373F"/>
    <w:rsid w:val="004A2A55"/>
    <w:rsid w:val="004D402F"/>
    <w:rsid w:val="004E0DF8"/>
    <w:rsid w:val="004E51B4"/>
    <w:rsid w:val="00502B81"/>
    <w:rsid w:val="00541FCF"/>
    <w:rsid w:val="005A14E0"/>
    <w:rsid w:val="005B7D8D"/>
    <w:rsid w:val="00610665"/>
    <w:rsid w:val="00643BC7"/>
    <w:rsid w:val="00644E3A"/>
    <w:rsid w:val="00671E8D"/>
    <w:rsid w:val="006743D3"/>
    <w:rsid w:val="006B6D5D"/>
    <w:rsid w:val="007171BE"/>
    <w:rsid w:val="007A501B"/>
    <w:rsid w:val="007D1193"/>
    <w:rsid w:val="007F7D85"/>
    <w:rsid w:val="00812E53"/>
    <w:rsid w:val="00861DE6"/>
    <w:rsid w:val="00886801"/>
    <w:rsid w:val="008A0960"/>
    <w:rsid w:val="009270C5"/>
    <w:rsid w:val="00992D5C"/>
    <w:rsid w:val="009E22C3"/>
    <w:rsid w:val="009E5862"/>
    <w:rsid w:val="009F64EE"/>
    <w:rsid w:val="00A3352E"/>
    <w:rsid w:val="00A477EF"/>
    <w:rsid w:val="00A47D36"/>
    <w:rsid w:val="00A70FC7"/>
    <w:rsid w:val="00A7275D"/>
    <w:rsid w:val="00AA3D70"/>
    <w:rsid w:val="00AA7B14"/>
    <w:rsid w:val="00AB0959"/>
    <w:rsid w:val="00AC1A17"/>
    <w:rsid w:val="00AD3348"/>
    <w:rsid w:val="00AE5FD7"/>
    <w:rsid w:val="00AF51F6"/>
    <w:rsid w:val="00B3167E"/>
    <w:rsid w:val="00B5508B"/>
    <w:rsid w:val="00B824A8"/>
    <w:rsid w:val="00BB20A8"/>
    <w:rsid w:val="00BF5B77"/>
    <w:rsid w:val="00C5482D"/>
    <w:rsid w:val="00C57491"/>
    <w:rsid w:val="00C72FB6"/>
    <w:rsid w:val="00C804BD"/>
    <w:rsid w:val="00C92B49"/>
    <w:rsid w:val="00CE7553"/>
    <w:rsid w:val="00D2430E"/>
    <w:rsid w:val="00D3096F"/>
    <w:rsid w:val="00D515A4"/>
    <w:rsid w:val="00D71195"/>
    <w:rsid w:val="00D802AC"/>
    <w:rsid w:val="00D87367"/>
    <w:rsid w:val="00D97C45"/>
    <w:rsid w:val="00DA703E"/>
    <w:rsid w:val="00DB4DA5"/>
    <w:rsid w:val="00DB58EA"/>
    <w:rsid w:val="00DC452B"/>
    <w:rsid w:val="00DE5FE8"/>
    <w:rsid w:val="00E07C6D"/>
    <w:rsid w:val="00E15714"/>
    <w:rsid w:val="00E32847"/>
    <w:rsid w:val="00E776FC"/>
    <w:rsid w:val="00EA21BB"/>
    <w:rsid w:val="00EB4728"/>
    <w:rsid w:val="00ED1C2B"/>
    <w:rsid w:val="00F0465C"/>
    <w:rsid w:val="00F540EA"/>
    <w:rsid w:val="00F5651E"/>
    <w:rsid w:val="00F73A52"/>
    <w:rsid w:val="00F8187D"/>
    <w:rsid w:val="00F95328"/>
    <w:rsid w:val="00FF07B1"/>
    <w:rsid w:val="00FF3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42"/>
    <w:pPr>
      <w:suppressAutoHyphens/>
      <w:spacing w:line="100" w:lineRule="atLeast"/>
    </w:pPr>
    <w:rPr>
      <w:kern w:val="1"/>
      <w:sz w:val="28"/>
      <w:lang w:eastAsia="ar-SA"/>
    </w:rPr>
  </w:style>
  <w:style w:type="paragraph" w:styleId="1">
    <w:name w:val="heading 1"/>
    <w:basedOn w:val="a"/>
    <w:next w:val="a0"/>
    <w:qFormat/>
    <w:rsid w:val="001D2E42"/>
    <w:pPr>
      <w:keepNext/>
      <w:tabs>
        <w:tab w:val="left" w:pos="1206"/>
        <w:tab w:val="left" w:pos="2907"/>
        <w:tab w:val="left" w:pos="4750"/>
      </w:tabs>
      <w:jc w:val="center"/>
      <w:outlineLvl w:val="0"/>
    </w:pPr>
    <w:rPr>
      <w:b/>
      <w:sz w:val="32"/>
    </w:rPr>
  </w:style>
  <w:style w:type="paragraph" w:styleId="2">
    <w:name w:val="heading 2"/>
    <w:basedOn w:val="a"/>
    <w:next w:val="a0"/>
    <w:qFormat/>
    <w:rsid w:val="001D2E42"/>
    <w:pPr>
      <w:keepNext/>
      <w:keepLines/>
      <w:tabs>
        <w:tab w:val="num" w:pos="0"/>
      </w:tabs>
      <w:spacing w:before="200"/>
      <w:ind w:left="576" w:hanging="576"/>
      <w:outlineLvl w:val="1"/>
    </w:pPr>
    <w:rPr>
      <w:rFonts w:ascii="Cambria" w:hAnsi="Cambria" w:cs="font74"/>
      <w:b/>
      <w:bCs/>
      <w:color w:val="4F81BD"/>
      <w:sz w:val="26"/>
      <w:szCs w:val="26"/>
    </w:rPr>
  </w:style>
  <w:style w:type="paragraph" w:styleId="5">
    <w:name w:val="heading 5"/>
    <w:basedOn w:val="a"/>
    <w:next w:val="a"/>
    <w:link w:val="50"/>
    <w:uiPriority w:val="9"/>
    <w:unhideWhenUsed/>
    <w:qFormat/>
    <w:rsid w:val="00541FCF"/>
    <w:pPr>
      <w:spacing w:before="240" w:after="60" w:line="240" w:lineRule="auto"/>
      <w:outlineLvl w:val="4"/>
    </w:pPr>
    <w:rPr>
      <w:rFonts w:ascii="Calibri" w:hAnsi="Calibri"/>
      <w:b/>
      <w:bCs/>
      <w:i/>
      <w:i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D2E42"/>
  </w:style>
  <w:style w:type="character" w:customStyle="1" w:styleId="WW8Num1z1">
    <w:name w:val="WW8Num1z1"/>
    <w:rsid w:val="001D2E42"/>
  </w:style>
  <w:style w:type="character" w:customStyle="1" w:styleId="WW8Num1z2">
    <w:name w:val="WW8Num1z2"/>
    <w:rsid w:val="001D2E42"/>
  </w:style>
  <w:style w:type="character" w:customStyle="1" w:styleId="WW8Num1z3">
    <w:name w:val="WW8Num1z3"/>
    <w:rsid w:val="001D2E42"/>
  </w:style>
  <w:style w:type="character" w:customStyle="1" w:styleId="WW8Num1z4">
    <w:name w:val="WW8Num1z4"/>
    <w:rsid w:val="001D2E42"/>
  </w:style>
  <w:style w:type="character" w:customStyle="1" w:styleId="WW8Num1z5">
    <w:name w:val="WW8Num1z5"/>
    <w:rsid w:val="001D2E42"/>
  </w:style>
  <w:style w:type="character" w:customStyle="1" w:styleId="WW8Num1z6">
    <w:name w:val="WW8Num1z6"/>
    <w:rsid w:val="001D2E42"/>
  </w:style>
  <w:style w:type="character" w:customStyle="1" w:styleId="WW8Num1z7">
    <w:name w:val="WW8Num1z7"/>
    <w:rsid w:val="001D2E42"/>
  </w:style>
  <w:style w:type="character" w:customStyle="1" w:styleId="WW8Num1z8">
    <w:name w:val="WW8Num1z8"/>
    <w:rsid w:val="001D2E42"/>
  </w:style>
  <w:style w:type="character" w:customStyle="1" w:styleId="WW8Num2z0">
    <w:name w:val="WW8Num2z0"/>
    <w:rsid w:val="001D2E42"/>
    <w:rPr>
      <w:rFonts w:ascii="Symbol" w:hAnsi="Symbol" w:cs="Symbol"/>
      <w:sz w:val="24"/>
      <w:szCs w:val="24"/>
    </w:rPr>
  </w:style>
  <w:style w:type="character" w:customStyle="1" w:styleId="WW8Num2z1">
    <w:name w:val="WW8Num2z1"/>
    <w:rsid w:val="001D2E42"/>
    <w:rPr>
      <w:rFonts w:ascii="Courier New" w:hAnsi="Courier New" w:cs="Courier New"/>
    </w:rPr>
  </w:style>
  <w:style w:type="character" w:customStyle="1" w:styleId="WW8Num2z2">
    <w:name w:val="WW8Num2z2"/>
    <w:rsid w:val="001D2E42"/>
    <w:rPr>
      <w:rFonts w:ascii="Wingdings" w:hAnsi="Wingdings" w:cs="Wingdings"/>
    </w:rPr>
  </w:style>
  <w:style w:type="character" w:customStyle="1" w:styleId="WW8Num3z0">
    <w:name w:val="WW8Num3z0"/>
    <w:rsid w:val="001D2E42"/>
  </w:style>
  <w:style w:type="character" w:customStyle="1" w:styleId="WW8Num3z1">
    <w:name w:val="WW8Num3z1"/>
    <w:rsid w:val="001D2E42"/>
    <w:rPr>
      <w:sz w:val="24"/>
      <w:szCs w:val="24"/>
    </w:rPr>
  </w:style>
  <w:style w:type="character" w:customStyle="1" w:styleId="WW8Num3z2">
    <w:name w:val="WW8Num3z2"/>
    <w:rsid w:val="001D2E42"/>
  </w:style>
  <w:style w:type="character" w:customStyle="1" w:styleId="WW8Num3z3">
    <w:name w:val="WW8Num3z3"/>
    <w:rsid w:val="001D2E42"/>
  </w:style>
  <w:style w:type="character" w:customStyle="1" w:styleId="WW8Num3z4">
    <w:name w:val="WW8Num3z4"/>
    <w:rsid w:val="001D2E42"/>
  </w:style>
  <w:style w:type="character" w:customStyle="1" w:styleId="WW8Num3z5">
    <w:name w:val="WW8Num3z5"/>
    <w:rsid w:val="001D2E42"/>
  </w:style>
  <w:style w:type="character" w:customStyle="1" w:styleId="WW8Num3z6">
    <w:name w:val="WW8Num3z6"/>
    <w:rsid w:val="001D2E42"/>
  </w:style>
  <w:style w:type="character" w:customStyle="1" w:styleId="WW8Num3z7">
    <w:name w:val="WW8Num3z7"/>
    <w:rsid w:val="001D2E42"/>
  </w:style>
  <w:style w:type="character" w:customStyle="1" w:styleId="WW8Num3z8">
    <w:name w:val="WW8Num3z8"/>
    <w:rsid w:val="001D2E42"/>
  </w:style>
  <w:style w:type="character" w:customStyle="1" w:styleId="WW8Num4z0">
    <w:name w:val="WW8Num4z0"/>
    <w:rsid w:val="001D2E42"/>
  </w:style>
  <w:style w:type="character" w:customStyle="1" w:styleId="WW8Num4z1">
    <w:name w:val="WW8Num4z1"/>
    <w:rsid w:val="001D2E42"/>
    <w:rPr>
      <w:sz w:val="24"/>
      <w:szCs w:val="24"/>
    </w:rPr>
  </w:style>
  <w:style w:type="character" w:customStyle="1" w:styleId="WW8Num4z2">
    <w:name w:val="WW8Num4z2"/>
    <w:rsid w:val="001D2E42"/>
  </w:style>
  <w:style w:type="character" w:customStyle="1" w:styleId="WW8Num4z3">
    <w:name w:val="WW8Num4z3"/>
    <w:rsid w:val="001D2E42"/>
  </w:style>
  <w:style w:type="character" w:customStyle="1" w:styleId="WW8Num4z4">
    <w:name w:val="WW8Num4z4"/>
    <w:rsid w:val="001D2E42"/>
  </w:style>
  <w:style w:type="character" w:customStyle="1" w:styleId="WW8Num4z5">
    <w:name w:val="WW8Num4z5"/>
    <w:rsid w:val="001D2E42"/>
  </w:style>
  <w:style w:type="character" w:customStyle="1" w:styleId="WW8Num4z6">
    <w:name w:val="WW8Num4z6"/>
    <w:rsid w:val="001D2E42"/>
  </w:style>
  <w:style w:type="character" w:customStyle="1" w:styleId="WW8Num4z7">
    <w:name w:val="WW8Num4z7"/>
    <w:rsid w:val="001D2E42"/>
  </w:style>
  <w:style w:type="character" w:customStyle="1" w:styleId="WW8Num4z8">
    <w:name w:val="WW8Num4z8"/>
    <w:rsid w:val="001D2E42"/>
  </w:style>
  <w:style w:type="character" w:customStyle="1" w:styleId="WW8Num5z0">
    <w:name w:val="WW8Num5z0"/>
    <w:rsid w:val="001D2E42"/>
  </w:style>
  <w:style w:type="character" w:customStyle="1" w:styleId="WW8Num5z1">
    <w:name w:val="WW8Num5z1"/>
    <w:rsid w:val="001D2E42"/>
    <w:rPr>
      <w:sz w:val="24"/>
      <w:szCs w:val="24"/>
    </w:rPr>
  </w:style>
  <w:style w:type="character" w:customStyle="1" w:styleId="WW8Num5z2">
    <w:name w:val="WW8Num5z2"/>
    <w:rsid w:val="001D2E42"/>
  </w:style>
  <w:style w:type="character" w:customStyle="1" w:styleId="WW8Num5z3">
    <w:name w:val="WW8Num5z3"/>
    <w:rsid w:val="001D2E42"/>
  </w:style>
  <w:style w:type="character" w:customStyle="1" w:styleId="WW8Num5z4">
    <w:name w:val="WW8Num5z4"/>
    <w:rsid w:val="001D2E42"/>
  </w:style>
  <w:style w:type="character" w:customStyle="1" w:styleId="WW8Num5z5">
    <w:name w:val="WW8Num5z5"/>
    <w:rsid w:val="001D2E42"/>
  </w:style>
  <w:style w:type="character" w:customStyle="1" w:styleId="WW8Num5z6">
    <w:name w:val="WW8Num5z6"/>
    <w:rsid w:val="001D2E42"/>
  </w:style>
  <w:style w:type="character" w:customStyle="1" w:styleId="WW8Num5z7">
    <w:name w:val="WW8Num5z7"/>
    <w:rsid w:val="001D2E42"/>
  </w:style>
  <w:style w:type="character" w:customStyle="1" w:styleId="WW8Num5z8">
    <w:name w:val="WW8Num5z8"/>
    <w:rsid w:val="001D2E42"/>
  </w:style>
  <w:style w:type="character" w:customStyle="1" w:styleId="WW8Num6z0">
    <w:name w:val="WW8Num6z0"/>
    <w:rsid w:val="001D2E42"/>
  </w:style>
  <w:style w:type="character" w:customStyle="1" w:styleId="WW8Num6z1">
    <w:name w:val="WW8Num6z1"/>
    <w:rsid w:val="001D2E42"/>
    <w:rPr>
      <w:sz w:val="24"/>
      <w:szCs w:val="24"/>
    </w:rPr>
  </w:style>
  <w:style w:type="character" w:customStyle="1" w:styleId="WW8Num6z2">
    <w:name w:val="WW8Num6z2"/>
    <w:rsid w:val="001D2E42"/>
  </w:style>
  <w:style w:type="character" w:customStyle="1" w:styleId="WW8Num6z3">
    <w:name w:val="WW8Num6z3"/>
    <w:rsid w:val="001D2E42"/>
  </w:style>
  <w:style w:type="character" w:customStyle="1" w:styleId="WW8Num6z4">
    <w:name w:val="WW8Num6z4"/>
    <w:rsid w:val="001D2E42"/>
  </w:style>
  <w:style w:type="character" w:customStyle="1" w:styleId="WW8Num6z5">
    <w:name w:val="WW8Num6z5"/>
    <w:rsid w:val="001D2E42"/>
  </w:style>
  <w:style w:type="character" w:customStyle="1" w:styleId="WW8Num6z6">
    <w:name w:val="WW8Num6z6"/>
    <w:rsid w:val="001D2E42"/>
  </w:style>
  <w:style w:type="character" w:customStyle="1" w:styleId="WW8Num6z7">
    <w:name w:val="WW8Num6z7"/>
    <w:rsid w:val="001D2E42"/>
  </w:style>
  <w:style w:type="character" w:customStyle="1" w:styleId="WW8Num6z8">
    <w:name w:val="WW8Num6z8"/>
    <w:rsid w:val="001D2E42"/>
  </w:style>
  <w:style w:type="character" w:customStyle="1" w:styleId="WW8Num7z0">
    <w:name w:val="WW8Num7z0"/>
    <w:rsid w:val="001D2E42"/>
  </w:style>
  <w:style w:type="character" w:customStyle="1" w:styleId="WW8Num7z1">
    <w:name w:val="WW8Num7z1"/>
    <w:rsid w:val="001D2E42"/>
    <w:rPr>
      <w:b/>
      <w:sz w:val="24"/>
      <w:szCs w:val="24"/>
    </w:rPr>
  </w:style>
  <w:style w:type="character" w:customStyle="1" w:styleId="WW8Num7z2">
    <w:name w:val="WW8Num7z2"/>
    <w:rsid w:val="001D2E42"/>
  </w:style>
  <w:style w:type="character" w:customStyle="1" w:styleId="WW8Num7z3">
    <w:name w:val="WW8Num7z3"/>
    <w:rsid w:val="001D2E42"/>
  </w:style>
  <w:style w:type="character" w:customStyle="1" w:styleId="WW8Num7z4">
    <w:name w:val="WW8Num7z4"/>
    <w:rsid w:val="001D2E42"/>
  </w:style>
  <w:style w:type="character" w:customStyle="1" w:styleId="WW8Num7z5">
    <w:name w:val="WW8Num7z5"/>
    <w:rsid w:val="001D2E42"/>
  </w:style>
  <w:style w:type="character" w:customStyle="1" w:styleId="WW8Num7z6">
    <w:name w:val="WW8Num7z6"/>
    <w:rsid w:val="001D2E42"/>
  </w:style>
  <w:style w:type="character" w:customStyle="1" w:styleId="WW8Num7z7">
    <w:name w:val="WW8Num7z7"/>
    <w:rsid w:val="001D2E42"/>
  </w:style>
  <w:style w:type="character" w:customStyle="1" w:styleId="WW8Num7z8">
    <w:name w:val="WW8Num7z8"/>
    <w:rsid w:val="001D2E42"/>
  </w:style>
  <w:style w:type="character" w:customStyle="1" w:styleId="WW8Num8z0">
    <w:name w:val="WW8Num8z0"/>
    <w:rsid w:val="001D2E42"/>
    <w:rPr>
      <w:rFonts w:ascii="Symbol" w:hAnsi="Symbol" w:cs="Symbol" w:hint="default"/>
      <w:color w:val="auto"/>
    </w:rPr>
  </w:style>
  <w:style w:type="character" w:customStyle="1" w:styleId="WW8Num9z0">
    <w:name w:val="WW8Num9z0"/>
    <w:rsid w:val="001D2E42"/>
  </w:style>
  <w:style w:type="character" w:customStyle="1" w:styleId="WW8Num9z1">
    <w:name w:val="WW8Num9z1"/>
    <w:rsid w:val="001D2E42"/>
    <w:rPr>
      <w:b/>
      <w:sz w:val="24"/>
      <w:szCs w:val="24"/>
    </w:rPr>
  </w:style>
  <w:style w:type="character" w:customStyle="1" w:styleId="WW8Num9z2">
    <w:name w:val="WW8Num9z2"/>
    <w:rsid w:val="001D2E42"/>
  </w:style>
  <w:style w:type="character" w:customStyle="1" w:styleId="WW8Num9z3">
    <w:name w:val="WW8Num9z3"/>
    <w:rsid w:val="001D2E42"/>
  </w:style>
  <w:style w:type="character" w:customStyle="1" w:styleId="WW8Num9z4">
    <w:name w:val="WW8Num9z4"/>
    <w:rsid w:val="001D2E42"/>
  </w:style>
  <w:style w:type="character" w:customStyle="1" w:styleId="WW8Num9z5">
    <w:name w:val="WW8Num9z5"/>
    <w:rsid w:val="001D2E42"/>
  </w:style>
  <w:style w:type="character" w:customStyle="1" w:styleId="WW8Num9z6">
    <w:name w:val="WW8Num9z6"/>
    <w:rsid w:val="001D2E42"/>
  </w:style>
  <w:style w:type="character" w:customStyle="1" w:styleId="WW8Num9z7">
    <w:name w:val="WW8Num9z7"/>
    <w:rsid w:val="001D2E42"/>
  </w:style>
  <w:style w:type="character" w:customStyle="1" w:styleId="WW8Num9z8">
    <w:name w:val="WW8Num9z8"/>
    <w:rsid w:val="001D2E42"/>
  </w:style>
  <w:style w:type="character" w:customStyle="1" w:styleId="WW8Num10z0">
    <w:name w:val="WW8Num10z0"/>
    <w:rsid w:val="001D2E42"/>
    <w:rPr>
      <w:b/>
      <w:color w:val="800000"/>
      <w:spacing w:val="-2"/>
      <w:sz w:val="24"/>
      <w:szCs w:val="24"/>
    </w:rPr>
  </w:style>
  <w:style w:type="character" w:customStyle="1" w:styleId="WW8Num11z0">
    <w:name w:val="WW8Num11z0"/>
    <w:rsid w:val="001D2E42"/>
    <w:rPr>
      <w:b/>
      <w:color w:val="800000"/>
    </w:rPr>
  </w:style>
  <w:style w:type="character" w:customStyle="1" w:styleId="WW8Num11z1">
    <w:name w:val="WW8Num11z1"/>
    <w:rsid w:val="001D2E42"/>
    <w:rPr>
      <w:rFonts w:ascii="Symbol" w:hAnsi="Symbol" w:cs="Symbol" w:hint="default"/>
      <w:color w:val="800000"/>
    </w:rPr>
  </w:style>
  <w:style w:type="character" w:customStyle="1" w:styleId="WW8Num11z2">
    <w:name w:val="WW8Num11z2"/>
    <w:rsid w:val="001D2E42"/>
  </w:style>
  <w:style w:type="character" w:customStyle="1" w:styleId="WW8Num11z3">
    <w:name w:val="WW8Num11z3"/>
    <w:rsid w:val="001D2E42"/>
  </w:style>
  <w:style w:type="character" w:customStyle="1" w:styleId="WW8Num11z4">
    <w:name w:val="WW8Num11z4"/>
    <w:rsid w:val="001D2E42"/>
  </w:style>
  <w:style w:type="character" w:customStyle="1" w:styleId="WW8Num11z5">
    <w:name w:val="WW8Num11z5"/>
    <w:rsid w:val="001D2E42"/>
  </w:style>
  <w:style w:type="character" w:customStyle="1" w:styleId="WW8Num11z6">
    <w:name w:val="WW8Num11z6"/>
    <w:rsid w:val="001D2E42"/>
  </w:style>
  <w:style w:type="character" w:customStyle="1" w:styleId="WW8Num11z7">
    <w:name w:val="WW8Num11z7"/>
    <w:rsid w:val="001D2E42"/>
  </w:style>
  <w:style w:type="character" w:customStyle="1" w:styleId="WW8Num11z8">
    <w:name w:val="WW8Num11z8"/>
    <w:rsid w:val="001D2E42"/>
  </w:style>
  <w:style w:type="character" w:customStyle="1" w:styleId="WW8Num12z0">
    <w:name w:val="WW8Num12z0"/>
    <w:rsid w:val="001D2E42"/>
    <w:rPr>
      <w:rFonts w:ascii="Times New Roman" w:hAnsi="Times New Roman" w:cs="Times New Roman" w:hint="default"/>
      <w:b/>
      <w:spacing w:val="-2"/>
      <w:sz w:val="28"/>
      <w:szCs w:val="28"/>
    </w:rPr>
  </w:style>
  <w:style w:type="character" w:customStyle="1" w:styleId="WW8Num13z0">
    <w:name w:val="WW8Num13z0"/>
    <w:rsid w:val="001D2E42"/>
    <w:rPr>
      <w:rFonts w:hint="default"/>
      <w:sz w:val="24"/>
      <w:szCs w:val="24"/>
    </w:rPr>
  </w:style>
  <w:style w:type="character" w:customStyle="1" w:styleId="WW8Num14z0">
    <w:name w:val="WW8Num14z0"/>
    <w:rsid w:val="001D2E42"/>
    <w:rPr>
      <w:color w:val="000000"/>
      <w:sz w:val="24"/>
      <w:szCs w:val="24"/>
    </w:rPr>
  </w:style>
  <w:style w:type="character" w:customStyle="1" w:styleId="WW8Num15z0">
    <w:name w:val="WW8Num15z0"/>
    <w:rsid w:val="001D2E42"/>
    <w:rPr>
      <w:color w:val="000000"/>
      <w:sz w:val="24"/>
      <w:szCs w:val="24"/>
    </w:rPr>
  </w:style>
  <w:style w:type="character" w:customStyle="1" w:styleId="WW8Num16z0">
    <w:name w:val="WW8Num16z0"/>
    <w:rsid w:val="001D2E42"/>
    <w:rPr>
      <w:color w:val="000000"/>
      <w:sz w:val="24"/>
      <w:szCs w:val="24"/>
    </w:rPr>
  </w:style>
  <w:style w:type="character" w:customStyle="1" w:styleId="WW8Num17z0">
    <w:name w:val="WW8Num17z0"/>
    <w:rsid w:val="001D2E42"/>
    <w:rPr>
      <w:color w:val="000000"/>
      <w:sz w:val="24"/>
      <w:szCs w:val="24"/>
    </w:rPr>
  </w:style>
  <w:style w:type="character" w:customStyle="1" w:styleId="WW8Num18z0">
    <w:name w:val="WW8Num18z0"/>
    <w:rsid w:val="001D2E42"/>
    <w:rPr>
      <w:rFonts w:ascii="Symbol" w:hAnsi="Symbol" w:cs="Symbol" w:hint="default"/>
      <w:color w:val="000000"/>
      <w:sz w:val="28"/>
      <w:szCs w:val="28"/>
    </w:rPr>
  </w:style>
  <w:style w:type="character" w:customStyle="1" w:styleId="WW8Num19z0">
    <w:name w:val="WW8Num19z0"/>
    <w:rsid w:val="001D2E42"/>
  </w:style>
  <w:style w:type="character" w:customStyle="1" w:styleId="WW8Num19z1">
    <w:name w:val="WW8Num19z1"/>
    <w:rsid w:val="001D2E42"/>
  </w:style>
  <w:style w:type="character" w:customStyle="1" w:styleId="WW8Num19z2">
    <w:name w:val="WW8Num19z2"/>
    <w:rsid w:val="001D2E42"/>
  </w:style>
  <w:style w:type="character" w:customStyle="1" w:styleId="WW8Num19z3">
    <w:name w:val="WW8Num19z3"/>
    <w:rsid w:val="001D2E42"/>
  </w:style>
  <w:style w:type="character" w:customStyle="1" w:styleId="WW8Num19z4">
    <w:name w:val="WW8Num19z4"/>
    <w:rsid w:val="001D2E42"/>
  </w:style>
  <w:style w:type="character" w:customStyle="1" w:styleId="WW8Num19z5">
    <w:name w:val="WW8Num19z5"/>
    <w:rsid w:val="001D2E42"/>
  </w:style>
  <w:style w:type="character" w:customStyle="1" w:styleId="WW8Num19z6">
    <w:name w:val="WW8Num19z6"/>
    <w:rsid w:val="001D2E42"/>
  </w:style>
  <w:style w:type="character" w:customStyle="1" w:styleId="WW8Num19z7">
    <w:name w:val="WW8Num19z7"/>
    <w:rsid w:val="001D2E42"/>
  </w:style>
  <w:style w:type="character" w:customStyle="1" w:styleId="WW8Num19z8">
    <w:name w:val="WW8Num19z8"/>
    <w:rsid w:val="001D2E42"/>
  </w:style>
  <w:style w:type="character" w:customStyle="1" w:styleId="WW8Num20z0">
    <w:name w:val="WW8Num20z0"/>
    <w:rsid w:val="001D2E42"/>
    <w:rPr>
      <w:rFonts w:ascii="Symbol" w:hAnsi="Symbol" w:cs="Symbol" w:hint="default"/>
      <w:sz w:val="28"/>
      <w:szCs w:val="28"/>
    </w:rPr>
  </w:style>
  <w:style w:type="character" w:customStyle="1" w:styleId="WW8Num20z1">
    <w:name w:val="WW8Num20z1"/>
    <w:rsid w:val="001D2E42"/>
    <w:rPr>
      <w:rFonts w:ascii="OpenSymbol" w:hAnsi="OpenSymbol" w:cs="Courier New" w:hint="default"/>
    </w:rPr>
  </w:style>
  <w:style w:type="character" w:customStyle="1" w:styleId="WW8Num21z0">
    <w:name w:val="WW8Num21z0"/>
    <w:rsid w:val="001D2E42"/>
    <w:rPr>
      <w:rFonts w:hint="default"/>
    </w:rPr>
  </w:style>
  <w:style w:type="character" w:customStyle="1" w:styleId="WW8Num22z0">
    <w:name w:val="WW8Num22z0"/>
    <w:rsid w:val="001D2E42"/>
    <w:rPr>
      <w:rFonts w:ascii="Symbol" w:hAnsi="Symbol" w:cs="Symbol" w:hint="default"/>
      <w:color w:val="auto"/>
      <w:sz w:val="24"/>
      <w:szCs w:val="24"/>
    </w:rPr>
  </w:style>
  <w:style w:type="character" w:customStyle="1" w:styleId="WW8Num22z1">
    <w:name w:val="WW8Num22z1"/>
    <w:rsid w:val="001D2E42"/>
    <w:rPr>
      <w:rFonts w:ascii="Courier New" w:hAnsi="Courier New" w:cs="Courier New" w:hint="default"/>
    </w:rPr>
  </w:style>
  <w:style w:type="character" w:customStyle="1" w:styleId="WW8Num22z2">
    <w:name w:val="WW8Num22z2"/>
    <w:rsid w:val="001D2E42"/>
    <w:rPr>
      <w:rFonts w:ascii="Wingdings" w:hAnsi="Wingdings" w:cs="Wingdings" w:hint="default"/>
    </w:rPr>
  </w:style>
  <w:style w:type="character" w:customStyle="1" w:styleId="WW8Num22z3">
    <w:name w:val="WW8Num22z3"/>
    <w:rsid w:val="001D2E42"/>
    <w:rPr>
      <w:rFonts w:ascii="Symbol" w:hAnsi="Symbol" w:cs="Symbol" w:hint="default"/>
    </w:rPr>
  </w:style>
  <w:style w:type="character" w:customStyle="1" w:styleId="WW8Num22z4">
    <w:name w:val="WW8Num22z4"/>
    <w:rsid w:val="001D2E42"/>
  </w:style>
  <w:style w:type="character" w:customStyle="1" w:styleId="WW8Num22z5">
    <w:name w:val="WW8Num22z5"/>
    <w:rsid w:val="001D2E42"/>
  </w:style>
  <w:style w:type="character" w:customStyle="1" w:styleId="WW8Num22z6">
    <w:name w:val="WW8Num22z6"/>
    <w:rsid w:val="001D2E42"/>
  </w:style>
  <w:style w:type="character" w:customStyle="1" w:styleId="WW8Num22z7">
    <w:name w:val="WW8Num22z7"/>
    <w:rsid w:val="001D2E42"/>
  </w:style>
  <w:style w:type="character" w:customStyle="1" w:styleId="WW8Num22z8">
    <w:name w:val="WW8Num22z8"/>
    <w:rsid w:val="001D2E42"/>
  </w:style>
  <w:style w:type="character" w:customStyle="1" w:styleId="WW8Num23z0">
    <w:name w:val="WW8Num23z0"/>
    <w:rsid w:val="001D2E42"/>
    <w:rPr>
      <w:rFonts w:ascii="Symbol" w:hAnsi="Symbol" w:cs="Symbol" w:hint="default"/>
    </w:rPr>
  </w:style>
  <w:style w:type="character" w:customStyle="1" w:styleId="WW8Num24z0">
    <w:name w:val="WW8Num24z0"/>
    <w:rsid w:val="001D2E42"/>
    <w:rPr>
      <w:color w:val="800000"/>
    </w:rPr>
  </w:style>
  <w:style w:type="character" w:customStyle="1" w:styleId="WW8Num25z0">
    <w:name w:val="WW8Num25z0"/>
    <w:rsid w:val="001D2E42"/>
    <w:rPr>
      <w:sz w:val="24"/>
      <w:szCs w:val="24"/>
    </w:rPr>
  </w:style>
  <w:style w:type="character" w:customStyle="1" w:styleId="WW8Num26z0">
    <w:name w:val="WW8Num26z0"/>
    <w:rsid w:val="001D2E42"/>
    <w:rPr>
      <w:sz w:val="24"/>
      <w:szCs w:val="24"/>
    </w:rPr>
  </w:style>
  <w:style w:type="character" w:customStyle="1" w:styleId="WW8Num27z0">
    <w:name w:val="WW8Num27z0"/>
    <w:rsid w:val="001D2E42"/>
    <w:rPr>
      <w:rFonts w:ascii="Symbol" w:hAnsi="Symbol" w:cs="Symbol" w:hint="default"/>
      <w:color w:val="000000"/>
      <w:sz w:val="24"/>
      <w:szCs w:val="24"/>
    </w:rPr>
  </w:style>
  <w:style w:type="character" w:customStyle="1" w:styleId="WW8Num28z0">
    <w:name w:val="WW8Num28z0"/>
    <w:rsid w:val="001D2E42"/>
    <w:rPr>
      <w:rFonts w:ascii="Symbol" w:hAnsi="Symbol" w:cs="Symbol" w:hint="default"/>
      <w:sz w:val="24"/>
      <w:szCs w:val="24"/>
    </w:rPr>
  </w:style>
  <w:style w:type="character" w:customStyle="1" w:styleId="WW8Num29z0">
    <w:name w:val="WW8Num29z0"/>
    <w:rsid w:val="001D2E42"/>
    <w:rPr>
      <w:rFonts w:ascii="Symbol" w:hAnsi="Symbol" w:cs="Symbol" w:hint="default"/>
      <w:color w:val="000000"/>
      <w:sz w:val="24"/>
      <w:szCs w:val="24"/>
    </w:rPr>
  </w:style>
  <w:style w:type="character" w:customStyle="1" w:styleId="WW8Num30z0">
    <w:name w:val="WW8Num30z0"/>
    <w:rsid w:val="001D2E42"/>
    <w:rPr>
      <w:rFonts w:ascii="Symbol" w:hAnsi="Symbol" w:cs="Symbol" w:hint="default"/>
      <w:color w:val="000000"/>
      <w:sz w:val="28"/>
      <w:szCs w:val="28"/>
      <w:lang w:val="en-US"/>
    </w:rPr>
  </w:style>
  <w:style w:type="character" w:customStyle="1" w:styleId="WW8Num31z0">
    <w:name w:val="WW8Num31z0"/>
    <w:rsid w:val="001D2E42"/>
    <w:rPr>
      <w:rFonts w:ascii="Symbol" w:hAnsi="Symbol" w:cs="Symbol" w:hint="default"/>
      <w:sz w:val="24"/>
      <w:szCs w:val="24"/>
    </w:rPr>
  </w:style>
  <w:style w:type="character" w:customStyle="1" w:styleId="WW8Num32z0">
    <w:name w:val="WW8Num32z0"/>
    <w:rsid w:val="001D2E42"/>
    <w:rPr>
      <w:rFonts w:ascii="Symbol" w:hAnsi="Symbol" w:cs="Symbol" w:hint="default"/>
    </w:rPr>
  </w:style>
  <w:style w:type="character" w:customStyle="1" w:styleId="WW8Num33z0">
    <w:name w:val="WW8Num33z0"/>
    <w:rsid w:val="001D2E42"/>
    <w:rPr>
      <w:rFonts w:ascii="Segoe UI" w:hAnsi="Segoe UI" w:cs="Segoe UI" w:hint="default"/>
      <w:sz w:val="24"/>
      <w:szCs w:val="24"/>
    </w:rPr>
  </w:style>
  <w:style w:type="character" w:customStyle="1" w:styleId="WW8Num34z0">
    <w:name w:val="WW8Num34z0"/>
    <w:rsid w:val="001D2E42"/>
    <w:rPr>
      <w:rFonts w:ascii="Symbol" w:hAnsi="Symbol" w:cs="Symbol" w:hint="default"/>
      <w:lang w:val="en-US"/>
    </w:rPr>
  </w:style>
  <w:style w:type="character" w:customStyle="1" w:styleId="WW8Num35z0">
    <w:name w:val="WW8Num35z0"/>
    <w:rsid w:val="001D2E42"/>
    <w:rPr>
      <w:rFonts w:ascii="Symbol" w:hAnsi="Symbol" w:cs="Symbol" w:hint="default"/>
      <w:sz w:val="24"/>
      <w:szCs w:val="24"/>
    </w:rPr>
  </w:style>
  <w:style w:type="character" w:customStyle="1" w:styleId="WW8Num36z0">
    <w:name w:val="WW8Num36z0"/>
    <w:rsid w:val="001D2E42"/>
    <w:rPr>
      <w:rFonts w:ascii="Symbol" w:hAnsi="Symbol" w:cs="Symbol" w:hint="default"/>
      <w:sz w:val="28"/>
      <w:szCs w:val="28"/>
    </w:rPr>
  </w:style>
  <w:style w:type="character" w:customStyle="1" w:styleId="WW8Num37z0">
    <w:name w:val="WW8Num37z0"/>
    <w:rsid w:val="001D2E42"/>
    <w:rPr>
      <w:rFonts w:ascii="Symbol" w:hAnsi="Symbol" w:cs="Symbol" w:hint="default"/>
      <w:sz w:val="24"/>
      <w:szCs w:val="24"/>
    </w:rPr>
  </w:style>
  <w:style w:type="character" w:customStyle="1" w:styleId="WW8Num38z0">
    <w:name w:val="WW8Num38z0"/>
    <w:rsid w:val="001D2E42"/>
    <w:rPr>
      <w:rFonts w:hint="default"/>
      <w:sz w:val="24"/>
      <w:szCs w:val="24"/>
    </w:rPr>
  </w:style>
  <w:style w:type="character" w:customStyle="1" w:styleId="WW8Num39z0">
    <w:name w:val="WW8Num39z0"/>
    <w:rsid w:val="001D2E42"/>
    <w:rPr>
      <w:rFonts w:ascii="Symbol" w:hAnsi="Symbol" w:cs="Symbol" w:hint="default"/>
      <w:color w:val="000000"/>
      <w:sz w:val="24"/>
      <w:szCs w:val="24"/>
      <w:vertAlign w:val="superscript"/>
    </w:rPr>
  </w:style>
  <w:style w:type="character" w:customStyle="1" w:styleId="WW8Num40z0">
    <w:name w:val="WW8Num40z0"/>
    <w:rsid w:val="001D2E42"/>
    <w:rPr>
      <w:rFonts w:ascii="Symbol" w:hAnsi="Symbol" w:cs="Symbol" w:hint="default"/>
      <w:color w:val="000000"/>
      <w:sz w:val="24"/>
      <w:szCs w:val="24"/>
      <w:vertAlign w:val="superscript"/>
    </w:rPr>
  </w:style>
  <w:style w:type="character" w:customStyle="1" w:styleId="WW8Num41z0">
    <w:name w:val="WW8Num41z0"/>
    <w:rsid w:val="001D2E42"/>
    <w:rPr>
      <w:rFonts w:ascii="Symbol" w:hAnsi="Symbol" w:cs="Symbol" w:hint="default"/>
      <w:lang w:val="en-US"/>
    </w:rPr>
  </w:style>
  <w:style w:type="character" w:customStyle="1" w:styleId="WW8Num42z0">
    <w:name w:val="WW8Num42z0"/>
    <w:rsid w:val="001D2E42"/>
    <w:rPr>
      <w:rFonts w:ascii="Times New Roman" w:hAnsi="Times New Roman" w:cs="Times New Roman"/>
      <w:color w:val="000000"/>
      <w:sz w:val="24"/>
      <w:szCs w:val="24"/>
    </w:rPr>
  </w:style>
  <w:style w:type="character" w:customStyle="1" w:styleId="WW8Num42z1">
    <w:name w:val="WW8Num42z1"/>
    <w:rsid w:val="001D2E42"/>
  </w:style>
  <w:style w:type="character" w:customStyle="1" w:styleId="WW8Num43z0">
    <w:name w:val="WW8Num43z0"/>
    <w:rsid w:val="001D2E42"/>
    <w:rPr>
      <w:rFonts w:ascii="Symbol" w:hAnsi="Symbol" w:cs="Symbol" w:hint="default"/>
      <w:sz w:val="24"/>
      <w:szCs w:val="24"/>
    </w:rPr>
  </w:style>
  <w:style w:type="character" w:customStyle="1" w:styleId="WW8Num43z1">
    <w:name w:val="WW8Num43z1"/>
    <w:rsid w:val="001D2E42"/>
    <w:rPr>
      <w:rFonts w:ascii="Courier New" w:hAnsi="Courier New" w:cs="Courier New" w:hint="default"/>
    </w:rPr>
  </w:style>
  <w:style w:type="character" w:customStyle="1" w:styleId="WW8Num44z0">
    <w:name w:val="WW8Num44z0"/>
    <w:rsid w:val="001D2E42"/>
    <w:rPr>
      <w:rFonts w:ascii="Times New Roman" w:eastAsia="Calibri" w:hAnsi="Times New Roman" w:cs="Times New Roman"/>
      <w:sz w:val="24"/>
      <w:szCs w:val="24"/>
    </w:rPr>
  </w:style>
  <w:style w:type="character" w:customStyle="1" w:styleId="WW8Num44z1">
    <w:name w:val="WW8Num44z1"/>
    <w:rsid w:val="001D2E42"/>
    <w:rPr>
      <w:rFonts w:ascii="Courier New" w:hAnsi="Courier New" w:cs="Courier New" w:hint="default"/>
    </w:rPr>
  </w:style>
  <w:style w:type="character" w:customStyle="1" w:styleId="WW8Num45z0">
    <w:name w:val="WW8Num45z0"/>
    <w:rsid w:val="001D2E42"/>
    <w:rPr>
      <w:rFonts w:ascii="Symbol" w:hAnsi="Symbol" w:cs="Symbol" w:hint="default"/>
    </w:rPr>
  </w:style>
  <w:style w:type="character" w:customStyle="1" w:styleId="WW8Num45z1">
    <w:name w:val="WW8Num45z1"/>
    <w:rsid w:val="001D2E42"/>
    <w:rPr>
      <w:rFonts w:ascii="Courier New" w:hAnsi="Courier New" w:cs="Courier New" w:hint="default"/>
    </w:rPr>
  </w:style>
  <w:style w:type="character" w:customStyle="1" w:styleId="WW8Num46z0">
    <w:name w:val="WW8Num46z0"/>
    <w:rsid w:val="001D2E42"/>
    <w:rPr>
      <w:rFonts w:cs="Times New Roman" w:hint="default"/>
      <w:sz w:val="24"/>
      <w:szCs w:val="24"/>
    </w:rPr>
  </w:style>
  <w:style w:type="character" w:customStyle="1" w:styleId="WW8Num46z1">
    <w:name w:val="WW8Num46z1"/>
    <w:rsid w:val="001D2E42"/>
    <w:rPr>
      <w:rFonts w:ascii="OpenSymbol" w:hAnsi="OpenSymbol" w:cs="OpenSymbol"/>
    </w:rPr>
  </w:style>
  <w:style w:type="character" w:customStyle="1" w:styleId="WW8Num47z0">
    <w:name w:val="WW8Num47z0"/>
    <w:rsid w:val="001D2E42"/>
    <w:rPr>
      <w:rFonts w:ascii="Symbol" w:hAnsi="Symbol" w:cs="Symbol" w:hint="default"/>
    </w:rPr>
  </w:style>
  <w:style w:type="character" w:customStyle="1" w:styleId="WW8Num47z1">
    <w:name w:val="WW8Num47z1"/>
    <w:rsid w:val="001D2E42"/>
    <w:rPr>
      <w:rFonts w:ascii="Courier New" w:hAnsi="Courier New" w:cs="Courier New" w:hint="default"/>
    </w:rPr>
  </w:style>
  <w:style w:type="character" w:customStyle="1" w:styleId="WW8Num48z0">
    <w:name w:val="WW8Num48z0"/>
    <w:rsid w:val="001D2E42"/>
    <w:rPr>
      <w:rFonts w:ascii="Symbol" w:hAnsi="Symbol" w:cs="Symbol" w:hint="default"/>
      <w:sz w:val="24"/>
      <w:szCs w:val="24"/>
    </w:rPr>
  </w:style>
  <w:style w:type="character" w:customStyle="1" w:styleId="WW8Num48z1">
    <w:name w:val="WW8Num48z1"/>
    <w:rsid w:val="001D2E42"/>
    <w:rPr>
      <w:rFonts w:ascii="Courier New" w:hAnsi="Courier New" w:cs="Courier New" w:hint="default"/>
    </w:rPr>
  </w:style>
  <w:style w:type="character" w:customStyle="1" w:styleId="WW8Num10z1">
    <w:name w:val="WW8Num10z1"/>
    <w:rsid w:val="001D2E42"/>
    <w:rPr>
      <w:rFonts w:ascii="Symbol" w:hAnsi="Symbol" w:cs="Symbol" w:hint="default"/>
      <w:color w:val="800000"/>
    </w:rPr>
  </w:style>
  <w:style w:type="character" w:customStyle="1" w:styleId="WW8Num10z2">
    <w:name w:val="WW8Num10z2"/>
    <w:rsid w:val="001D2E42"/>
  </w:style>
  <w:style w:type="character" w:customStyle="1" w:styleId="WW8Num10z3">
    <w:name w:val="WW8Num10z3"/>
    <w:rsid w:val="001D2E42"/>
  </w:style>
  <w:style w:type="character" w:customStyle="1" w:styleId="WW8Num10z4">
    <w:name w:val="WW8Num10z4"/>
    <w:rsid w:val="001D2E42"/>
  </w:style>
  <w:style w:type="character" w:customStyle="1" w:styleId="WW8Num10z5">
    <w:name w:val="WW8Num10z5"/>
    <w:rsid w:val="001D2E42"/>
  </w:style>
  <w:style w:type="character" w:customStyle="1" w:styleId="WW8Num10z6">
    <w:name w:val="WW8Num10z6"/>
    <w:rsid w:val="001D2E42"/>
  </w:style>
  <w:style w:type="character" w:customStyle="1" w:styleId="WW8Num10z7">
    <w:name w:val="WW8Num10z7"/>
    <w:rsid w:val="001D2E42"/>
  </w:style>
  <w:style w:type="character" w:customStyle="1" w:styleId="WW8Num10z8">
    <w:name w:val="WW8Num10z8"/>
    <w:rsid w:val="001D2E42"/>
  </w:style>
  <w:style w:type="character" w:customStyle="1" w:styleId="WW8Num13z1">
    <w:name w:val="WW8Num13z1"/>
    <w:rsid w:val="001D2E42"/>
  </w:style>
  <w:style w:type="character" w:customStyle="1" w:styleId="WW8Num13z2">
    <w:name w:val="WW8Num13z2"/>
    <w:rsid w:val="001D2E42"/>
  </w:style>
  <w:style w:type="character" w:customStyle="1" w:styleId="WW8Num13z3">
    <w:name w:val="WW8Num13z3"/>
    <w:rsid w:val="001D2E42"/>
  </w:style>
  <w:style w:type="character" w:customStyle="1" w:styleId="WW8Num13z4">
    <w:name w:val="WW8Num13z4"/>
    <w:rsid w:val="001D2E42"/>
  </w:style>
  <w:style w:type="character" w:customStyle="1" w:styleId="WW8Num13z5">
    <w:name w:val="WW8Num13z5"/>
    <w:rsid w:val="001D2E42"/>
  </w:style>
  <w:style w:type="character" w:customStyle="1" w:styleId="WW8Num13z6">
    <w:name w:val="WW8Num13z6"/>
    <w:rsid w:val="001D2E42"/>
  </w:style>
  <w:style w:type="character" w:customStyle="1" w:styleId="WW8Num13z7">
    <w:name w:val="WW8Num13z7"/>
    <w:rsid w:val="001D2E42"/>
  </w:style>
  <w:style w:type="character" w:customStyle="1" w:styleId="WW8Num13z8">
    <w:name w:val="WW8Num13z8"/>
    <w:rsid w:val="001D2E42"/>
  </w:style>
  <w:style w:type="character" w:customStyle="1" w:styleId="WW8Num21z1">
    <w:name w:val="WW8Num21z1"/>
    <w:rsid w:val="001D2E42"/>
    <w:rPr>
      <w:rFonts w:ascii="Courier New" w:hAnsi="Courier New" w:cs="Courier New" w:hint="default"/>
    </w:rPr>
  </w:style>
  <w:style w:type="character" w:customStyle="1" w:styleId="WW8Num21z2">
    <w:name w:val="WW8Num21z2"/>
    <w:rsid w:val="001D2E42"/>
    <w:rPr>
      <w:rFonts w:ascii="Wingdings" w:hAnsi="Wingdings" w:cs="Wingdings" w:hint="default"/>
    </w:rPr>
  </w:style>
  <w:style w:type="character" w:customStyle="1" w:styleId="WW8Num21z3">
    <w:name w:val="WW8Num21z3"/>
    <w:rsid w:val="001D2E42"/>
  </w:style>
  <w:style w:type="character" w:customStyle="1" w:styleId="WW8Num21z4">
    <w:name w:val="WW8Num21z4"/>
    <w:rsid w:val="001D2E42"/>
  </w:style>
  <w:style w:type="character" w:customStyle="1" w:styleId="WW8Num21z5">
    <w:name w:val="WW8Num21z5"/>
    <w:rsid w:val="001D2E42"/>
  </w:style>
  <w:style w:type="character" w:customStyle="1" w:styleId="WW8Num21z6">
    <w:name w:val="WW8Num21z6"/>
    <w:rsid w:val="001D2E42"/>
  </w:style>
  <w:style w:type="character" w:customStyle="1" w:styleId="WW8Num21z7">
    <w:name w:val="WW8Num21z7"/>
    <w:rsid w:val="001D2E42"/>
  </w:style>
  <w:style w:type="character" w:customStyle="1" w:styleId="WW8Num21z8">
    <w:name w:val="WW8Num21z8"/>
    <w:rsid w:val="001D2E42"/>
  </w:style>
  <w:style w:type="character" w:customStyle="1" w:styleId="WW8Num24z1">
    <w:name w:val="WW8Num24z1"/>
    <w:rsid w:val="001D2E42"/>
    <w:rPr>
      <w:rFonts w:ascii="Symbol" w:hAnsi="Symbol" w:cs="Symbol" w:hint="default"/>
      <w:color w:val="800000"/>
    </w:rPr>
  </w:style>
  <w:style w:type="character" w:customStyle="1" w:styleId="WW8Num24z2">
    <w:name w:val="WW8Num24z2"/>
    <w:rsid w:val="001D2E42"/>
  </w:style>
  <w:style w:type="character" w:customStyle="1" w:styleId="WW8Num24z3">
    <w:name w:val="WW8Num24z3"/>
    <w:rsid w:val="001D2E42"/>
  </w:style>
  <w:style w:type="character" w:customStyle="1" w:styleId="WW8Num24z4">
    <w:name w:val="WW8Num24z4"/>
    <w:rsid w:val="001D2E42"/>
  </w:style>
  <w:style w:type="character" w:customStyle="1" w:styleId="WW8Num24z5">
    <w:name w:val="WW8Num24z5"/>
    <w:rsid w:val="001D2E42"/>
  </w:style>
  <w:style w:type="character" w:customStyle="1" w:styleId="WW8Num24z6">
    <w:name w:val="WW8Num24z6"/>
    <w:rsid w:val="001D2E42"/>
  </w:style>
  <w:style w:type="character" w:customStyle="1" w:styleId="WW8Num24z7">
    <w:name w:val="WW8Num24z7"/>
    <w:rsid w:val="001D2E42"/>
  </w:style>
  <w:style w:type="character" w:customStyle="1" w:styleId="WW8Num24z8">
    <w:name w:val="WW8Num24z8"/>
    <w:rsid w:val="001D2E42"/>
  </w:style>
  <w:style w:type="character" w:customStyle="1" w:styleId="WW8Num25z1">
    <w:name w:val="WW8Num25z1"/>
    <w:rsid w:val="001D2E42"/>
  </w:style>
  <w:style w:type="character" w:customStyle="1" w:styleId="WW8Num25z2">
    <w:name w:val="WW8Num25z2"/>
    <w:rsid w:val="001D2E42"/>
  </w:style>
  <w:style w:type="character" w:customStyle="1" w:styleId="WW8Num25z3">
    <w:name w:val="WW8Num25z3"/>
    <w:rsid w:val="001D2E42"/>
  </w:style>
  <w:style w:type="character" w:customStyle="1" w:styleId="WW8Num25z4">
    <w:name w:val="WW8Num25z4"/>
    <w:rsid w:val="001D2E42"/>
  </w:style>
  <w:style w:type="character" w:customStyle="1" w:styleId="WW8Num25z5">
    <w:name w:val="WW8Num25z5"/>
    <w:rsid w:val="001D2E42"/>
  </w:style>
  <w:style w:type="character" w:customStyle="1" w:styleId="WW8Num25z6">
    <w:name w:val="WW8Num25z6"/>
    <w:rsid w:val="001D2E42"/>
  </w:style>
  <w:style w:type="character" w:customStyle="1" w:styleId="WW8Num25z7">
    <w:name w:val="WW8Num25z7"/>
    <w:rsid w:val="001D2E42"/>
  </w:style>
  <w:style w:type="character" w:customStyle="1" w:styleId="WW8Num25z8">
    <w:name w:val="WW8Num25z8"/>
    <w:rsid w:val="001D2E42"/>
  </w:style>
  <w:style w:type="character" w:customStyle="1" w:styleId="WW8Num26z1">
    <w:name w:val="WW8Num26z1"/>
    <w:rsid w:val="001D2E42"/>
    <w:rPr>
      <w:rFonts w:hint="default"/>
    </w:rPr>
  </w:style>
  <w:style w:type="character" w:customStyle="1" w:styleId="WW8Num26z2">
    <w:name w:val="WW8Num26z2"/>
    <w:rsid w:val="001D2E42"/>
  </w:style>
  <w:style w:type="character" w:customStyle="1" w:styleId="WW8Num26z3">
    <w:name w:val="WW8Num26z3"/>
    <w:rsid w:val="001D2E42"/>
  </w:style>
  <w:style w:type="character" w:customStyle="1" w:styleId="WW8Num26z4">
    <w:name w:val="WW8Num26z4"/>
    <w:rsid w:val="001D2E42"/>
  </w:style>
  <w:style w:type="character" w:customStyle="1" w:styleId="WW8Num26z5">
    <w:name w:val="WW8Num26z5"/>
    <w:rsid w:val="001D2E42"/>
  </w:style>
  <w:style w:type="character" w:customStyle="1" w:styleId="WW8Num26z6">
    <w:name w:val="WW8Num26z6"/>
    <w:rsid w:val="001D2E42"/>
  </w:style>
  <w:style w:type="character" w:customStyle="1" w:styleId="WW8Num26z7">
    <w:name w:val="WW8Num26z7"/>
    <w:rsid w:val="001D2E42"/>
  </w:style>
  <w:style w:type="character" w:customStyle="1" w:styleId="WW8Num26z8">
    <w:name w:val="WW8Num26z8"/>
    <w:rsid w:val="001D2E42"/>
  </w:style>
  <w:style w:type="character" w:customStyle="1" w:styleId="WW8Num49z0">
    <w:name w:val="WW8Num49z0"/>
    <w:rsid w:val="001D2E42"/>
    <w:rPr>
      <w:rFonts w:ascii="Symbol" w:hAnsi="Symbol" w:cs="Symbol" w:hint="default"/>
      <w:sz w:val="24"/>
      <w:szCs w:val="24"/>
    </w:rPr>
  </w:style>
  <w:style w:type="character" w:customStyle="1" w:styleId="WW8Num49z1">
    <w:name w:val="WW8Num49z1"/>
    <w:rsid w:val="001D2E42"/>
    <w:rPr>
      <w:rFonts w:ascii="Courier New" w:hAnsi="Courier New" w:cs="Courier New" w:hint="default"/>
    </w:rPr>
  </w:style>
  <w:style w:type="character" w:customStyle="1" w:styleId="WW8Num50z0">
    <w:name w:val="WW8Num50z0"/>
    <w:rsid w:val="001D2E42"/>
    <w:rPr>
      <w:rFonts w:ascii="Symbol" w:hAnsi="Symbol" w:cs="Symbol" w:hint="default"/>
      <w:sz w:val="24"/>
      <w:szCs w:val="24"/>
    </w:rPr>
  </w:style>
  <w:style w:type="character" w:customStyle="1" w:styleId="WW8Num50z1">
    <w:name w:val="WW8Num50z1"/>
    <w:rsid w:val="001D2E42"/>
    <w:rPr>
      <w:rFonts w:ascii="Courier New" w:hAnsi="Courier New" w:cs="Courier New" w:hint="default"/>
    </w:rPr>
  </w:style>
  <w:style w:type="character" w:customStyle="1" w:styleId="WW8Num51z0">
    <w:name w:val="WW8Num51z0"/>
    <w:rsid w:val="001D2E42"/>
    <w:rPr>
      <w:rFonts w:ascii="Symbol" w:hAnsi="Symbol" w:cs="Symbol" w:hint="default"/>
    </w:rPr>
  </w:style>
  <w:style w:type="character" w:customStyle="1" w:styleId="WW8Num51z1">
    <w:name w:val="WW8Num51z1"/>
    <w:rsid w:val="001D2E42"/>
    <w:rPr>
      <w:rFonts w:ascii="Courier New" w:hAnsi="Courier New" w:cs="Courier New" w:hint="default"/>
    </w:rPr>
  </w:style>
  <w:style w:type="character" w:customStyle="1" w:styleId="WW8Num52z0">
    <w:name w:val="WW8Num52z0"/>
    <w:rsid w:val="001D2E42"/>
    <w:rPr>
      <w:rFonts w:ascii="Symbol" w:hAnsi="Symbol" w:cs="Symbol" w:hint="default"/>
    </w:rPr>
  </w:style>
  <w:style w:type="character" w:customStyle="1" w:styleId="WW8Num52z1">
    <w:name w:val="WW8Num52z1"/>
    <w:rsid w:val="001D2E42"/>
    <w:rPr>
      <w:rFonts w:ascii="Courier New" w:hAnsi="Courier New" w:cs="Courier New" w:hint="default"/>
    </w:rPr>
  </w:style>
  <w:style w:type="character" w:customStyle="1" w:styleId="WW8Num8z1">
    <w:name w:val="WW8Num8z1"/>
    <w:rsid w:val="001D2E42"/>
    <w:rPr>
      <w:rFonts w:ascii="Courier New" w:hAnsi="Courier New" w:cs="Courier New" w:hint="default"/>
      <w:sz w:val="24"/>
      <w:szCs w:val="24"/>
    </w:rPr>
  </w:style>
  <w:style w:type="character" w:customStyle="1" w:styleId="WW8Num8z2">
    <w:name w:val="WW8Num8z2"/>
    <w:rsid w:val="001D2E42"/>
    <w:rPr>
      <w:rFonts w:ascii="Wingdings" w:hAnsi="Wingdings" w:cs="Wingdings" w:hint="default"/>
    </w:rPr>
  </w:style>
  <w:style w:type="character" w:customStyle="1" w:styleId="WW8Num8z3">
    <w:name w:val="WW8Num8z3"/>
    <w:rsid w:val="001D2E42"/>
    <w:rPr>
      <w:rFonts w:ascii="Symbol" w:hAnsi="Symbol" w:cs="Symbol" w:hint="default"/>
    </w:rPr>
  </w:style>
  <w:style w:type="character" w:customStyle="1" w:styleId="WW8Num8z4">
    <w:name w:val="WW8Num8z4"/>
    <w:rsid w:val="001D2E42"/>
  </w:style>
  <w:style w:type="character" w:customStyle="1" w:styleId="WW8Num8z5">
    <w:name w:val="WW8Num8z5"/>
    <w:rsid w:val="001D2E42"/>
  </w:style>
  <w:style w:type="character" w:customStyle="1" w:styleId="WW8Num8z6">
    <w:name w:val="WW8Num8z6"/>
    <w:rsid w:val="001D2E42"/>
  </w:style>
  <w:style w:type="character" w:customStyle="1" w:styleId="WW8Num8z7">
    <w:name w:val="WW8Num8z7"/>
    <w:rsid w:val="001D2E42"/>
  </w:style>
  <w:style w:type="character" w:customStyle="1" w:styleId="WW8Num8z8">
    <w:name w:val="WW8Num8z8"/>
    <w:rsid w:val="001D2E42"/>
  </w:style>
  <w:style w:type="character" w:customStyle="1" w:styleId="WW8Num12z1">
    <w:name w:val="WW8Num12z1"/>
    <w:rsid w:val="001D2E42"/>
  </w:style>
  <w:style w:type="character" w:customStyle="1" w:styleId="WW8Num12z2">
    <w:name w:val="WW8Num12z2"/>
    <w:rsid w:val="001D2E42"/>
  </w:style>
  <w:style w:type="character" w:customStyle="1" w:styleId="WW8Num12z3">
    <w:name w:val="WW8Num12z3"/>
    <w:rsid w:val="001D2E42"/>
  </w:style>
  <w:style w:type="character" w:customStyle="1" w:styleId="WW8Num12z4">
    <w:name w:val="WW8Num12z4"/>
    <w:rsid w:val="001D2E42"/>
  </w:style>
  <w:style w:type="character" w:customStyle="1" w:styleId="WW8Num12z5">
    <w:name w:val="WW8Num12z5"/>
    <w:rsid w:val="001D2E42"/>
  </w:style>
  <w:style w:type="character" w:customStyle="1" w:styleId="WW8Num12z6">
    <w:name w:val="WW8Num12z6"/>
    <w:rsid w:val="001D2E42"/>
  </w:style>
  <w:style w:type="character" w:customStyle="1" w:styleId="WW8Num12z7">
    <w:name w:val="WW8Num12z7"/>
    <w:rsid w:val="001D2E42"/>
  </w:style>
  <w:style w:type="character" w:customStyle="1" w:styleId="WW8Num12z8">
    <w:name w:val="WW8Num12z8"/>
    <w:rsid w:val="001D2E42"/>
  </w:style>
  <w:style w:type="character" w:customStyle="1" w:styleId="WW8Num14z1">
    <w:name w:val="WW8Num14z1"/>
    <w:rsid w:val="001D2E42"/>
  </w:style>
  <w:style w:type="character" w:customStyle="1" w:styleId="WW8Num14z2">
    <w:name w:val="WW8Num14z2"/>
    <w:rsid w:val="001D2E42"/>
  </w:style>
  <w:style w:type="character" w:customStyle="1" w:styleId="WW8Num14z3">
    <w:name w:val="WW8Num14z3"/>
    <w:rsid w:val="001D2E42"/>
  </w:style>
  <w:style w:type="character" w:customStyle="1" w:styleId="WW8Num14z4">
    <w:name w:val="WW8Num14z4"/>
    <w:rsid w:val="001D2E42"/>
  </w:style>
  <w:style w:type="character" w:customStyle="1" w:styleId="WW8Num14z5">
    <w:name w:val="WW8Num14z5"/>
    <w:rsid w:val="001D2E42"/>
  </w:style>
  <w:style w:type="character" w:customStyle="1" w:styleId="WW8Num14z6">
    <w:name w:val="WW8Num14z6"/>
    <w:rsid w:val="001D2E42"/>
  </w:style>
  <w:style w:type="character" w:customStyle="1" w:styleId="WW8Num14z7">
    <w:name w:val="WW8Num14z7"/>
    <w:rsid w:val="001D2E42"/>
  </w:style>
  <w:style w:type="character" w:customStyle="1" w:styleId="WW8Num14z8">
    <w:name w:val="WW8Num14z8"/>
    <w:rsid w:val="001D2E42"/>
  </w:style>
  <w:style w:type="character" w:customStyle="1" w:styleId="WW8Num27z1">
    <w:name w:val="WW8Num27z1"/>
    <w:rsid w:val="001D2E42"/>
    <w:rPr>
      <w:rFonts w:ascii="Courier New" w:hAnsi="Courier New" w:cs="Courier New" w:hint="default"/>
    </w:rPr>
  </w:style>
  <w:style w:type="character" w:customStyle="1" w:styleId="WW8Num27z2">
    <w:name w:val="WW8Num27z2"/>
    <w:rsid w:val="001D2E42"/>
    <w:rPr>
      <w:rFonts w:ascii="Wingdings" w:hAnsi="Wingdings" w:cs="Wingdings" w:hint="default"/>
    </w:rPr>
  </w:style>
  <w:style w:type="character" w:customStyle="1" w:styleId="WW8Num27z3">
    <w:name w:val="WW8Num27z3"/>
    <w:rsid w:val="001D2E42"/>
  </w:style>
  <w:style w:type="character" w:customStyle="1" w:styleId="WW8Num27z4">
    <w:name w:val="WW8Num27z4"/>
    <w:rsid w:val="001D2E42"/>
  </w:style>
  <w:style w:type="character" w:customStyle="1" w:styleId="WW8Num27z5">
    <w:name w:val="WW8Num27z5"/>
    <w:rsid w:val="001D2E42"/>
  </w:style>
  <w:style w:type="character" w:customStyle="1" w:styleId="WW8Num27z6">
    <w:name w:val="WW8Num27z6"/>
    <w:rsid w:val="001D2E42"/>
  </w:style>
  <w:style w:type="character" w:customStyle="1" w:styleId="WW8Num27z7">
    <w:name w:val="WW8Num27z7"/>
    <w:rsid w:val="001D2E42"/>
  </w:style>
  <w:style w:type="character" w:customStyle="1" w:styleId="WW8Num27z8">
    <w:name w:val="WW8Num27z8"/>
    <w:rsid w:val="001D2E42"/>
  </w:style>
  <w:style w:type="character" w:customStyle="1" w:styleId="WW8Num28z1">
    <w:name w:val="WW8Num28z1"/>
    <w:rsid w:val="001D2E42"/>
    <w:rPr>
      <w:rFonts w:ascii="Courier New" w:hAnsi="Courier New" w:cs="Courier New" w:hint="default"/>
    </w:rPr>
  </w:style>
  <w:style w:type="character" w:customStyle="1" w:styleId="WW8Num29z1">
    <w:name w:val="WW8Num29z1"/>
    <w:rsid w:val="001D2E42"/>
    <w:rPr>
      <w:rFonts w:ascii="Courier New" w:hAnsi="Courier New" w:cs="Courier New" w:hint="default"/>
    </w:rPr>
  </w:style>
  <w:style w:type="character" w:customStyle="1" w:styleId="WW8Num29z2">
    <w:name w:val="WW8Num29z2"/>
    <w:rsid w:val="001D2E42"/>
    <w:rPr>
      <w:rFonts w:ascii="Wingdings" w:hAnsi="Wingdings" w:cs="Wingdings" w:hint="default"/>
    </w:rPr>
  </w:style>
  <w:style w:type="character" w:customStyle="1" w:styleId="WW8Num29z3">
    <w:name w:val="WW8Num29z3"/>
    <w:rsid w:val="001D2E42"/>
  </w:style>
  <w:style w:type="character" w:customStyle="1" w:styleId="WW8Num29z4">
    <w:name w:val="WW8Num29z4"/>
    <w:rsid w:val="001D2E42"/>
  </w:style>
  <w:style w:type="character" w:customStyle="1" w:styleId="WW8Num29z5">
    <w:name w:val="WW8Num29z5"/>
    <w:rsid w:val="001D2E42"/>
  </w:style>
  <w:style w:type="character" w:customStyle="1" w:styleId="WW8Num29z6">
    <w:name w:val="WW8Num29z6"/>
    <w:rsid w:val="001D2E42"/>
  </w:style>
  <w:style w:type="character" w:customStyle="1" w:styleId="WW8Num29z7">
    <w:name w:val="WW8Num29z7"/>
    <w:rsid w:val="001D2E42"/>
  </w:style>
  <w:style w:type="character" w:customStyle="1" w:styleId="WW8Num29z8">
    <w:name w:val="WW8Num29z8"/>
    <w:rsid w:val="001D2E42"/>
  </w:style>
  <w:style w:type="character" w:customStyle="1" w:styleId="WW8Num30z1">
    <w:name w:val="WW8Num30z1"/>
    <w:rsid w:val="001D2E42"/>
    <w:rPr>
      <w:rFonts w:ascii="Courier New" w:hAnsi="Courier New" w:cs="Courier New" w:hint="default"/>
    </w:rPr>
  </w:style>
  <w:style w:type="character" w:customStyle="1" w:styleId="WW8Num30z2">
    <w:name w:val="WW8Num30z2"/>
    <w:rsid w:val="001D2E42"/>
    <w:rPr>
      <w:rFonts w:ascii="Wingdings" w:hAnsi="Wingdings" w:cs="Wingdings" w:hint="default"/>
    </w:rPr>
  </w:style>
  <w:style w:type="character" w:customStyle="1" w:styleId="WW8Num30z3">
    <w:name w:val="WW8Num30z3"/>
    <w:rsid w:val="001D2E42"/>
  </w:style>
  <w:style w:type="character" w:customStyle="1" w:styleId="WW8Num30z4">
    <w:name w:val="WW8Num30z4"/>
    <w:rsid w:val="001D2E42"/>
  </w:style>
  <w:style w:type="character" w:customStyle="1" w:styleId="WW8Num30z5">
    <w:name w:val="WW8Num30z5"/>
    <w:rsid w:val="001D2E42"/>
  </w:style>
  <w:style w:type="character" w:customStyle="1" w:styleId="WW8Num30z6">
    <w:name w:val="WW8Num30z6"/>
    <w:rsid w:val="001D2E42"/>
  </w:style>
  <w:style w:type="character" w:customStyle="1" w:styleId="WW8Num30z7">
    <w:name w:val="WW8Num30z7"/>
    <w:rsid w:val="001D2E42"/>
  </w:style>
  <w:style w:type="character" w:customStyle="1" w:styleId="WW8Num30z8">
    <w:name w:val="WW8Num30z8"/>
    <w:rsid w:val="001D2E42"/>
  </w:style>
  <w:style w:type="character" w:customStyle="1" w:styleId="WW8Num31z1">
    <w:name w:val="WW8Num31z1"/>
    <w:rsid w:val="001D2E42"/>
    <w:rPr>
      <w:rFonts w:ascii="Courier New" w:hAnsi="Courier New" w:cs="Courier New" w:hint="default"/>
    </w:rPr>
  </w:style>
  <w:style w:type="character" w:customStyle="1" w:styleId="WW8Num31z2">
    <w:name w:val="WW8Num31z2"/>
    <w:rsid w:val="001D2E42"/>
    <w:rPr>
      <w:rFonts w:ascii="Wingdings" w:hAnsi="Wingdings" w:cs="Wingdings" w:hint="default"/>
    </w:rPr>
  </w:style>
  <w:style w:type="character" w:customStyle="1" w:styleId="WW8Num31z3">
    <w:name w:val="WW8Num31z3"/>
    <w:rsid w:val="001D2E42"/>
  </w:style>
  <w:style w:type="character" w:customStyle="1" w:styleId="WW8Num31z4">
    <w:name w:val="WW8Num31z4"/>
    <w:rsid w:val="001D2E42"/>
  </w:style>
  <w:style w:type="character" w:customStyle="1" w:styleId="WW8Num31z5">
    <w:name w:val="WW8Num31z5"/>
    <w:rsid w:val="001D2E42"/>
  </w:style>
  <w:style w:type="character" w:customStyle="1" w:styleId="WW8Num31z6">
    <w:name w:val="WW8Num31z6"/>
    <w:rsid w:val="001D2E42"/>
  </w:style>
  <w:style w:type="character" w:customStyle="1" w:styleId="WW8Num31z7">
    <w:name w:val="WW8Num31z7"/>
    <w:rsid w:val="001D2E42"/>
  </w:style>
  <w:style w:type="character" w:customStyle="1" w:styleId="WW8Num31z8">
    <w:name w:val="WW8Num31z8"/>
    <w:rsid w:val="001D2E42"/>
  </w:style>
  <w:style w:type="character" w:customStyle="1" w:styleId="WW8Num32z1">
    <w:name w:val="WW8Num32z1"/>
    <w:rsid w:val="001D2E42"/>
    <w:rPr>
      <w:rFonts w:ascii="Courier New" w:hAnsi="Courier New" w:cs="Courier New" w:hint="default"/>
    </w:rPr>
  </w:style>
  <w:style w:type="character" w:customStyle="1" w:styleId="WW8Num32z2">
    <w:name w:val="WW8Num32z2"/>
    <w:rsid w:val="001D2E42"/>
    <w:rPr>
      <w:rFonts w:ascii="Wingdings" w:hAnsi="Wingdings" w:cs="Wingdings" w:hint="default"/>
    </w:rPr>
  </w:style>
  <w:style w:type="character" w:customStyle="1" w:styleId="WW8Num32z3">
    <w:name w:val="WW8Num32z3"/>
    <w:rsid w:val="001D2E42"/>
  </w:style>
  <w:style w:type="character" w:customStyle="1" w:styleId="WW8Num32z4">
    <w:name w:val="WW8Num32z4"/>
    <w:rsid w:val="001D2E42"/>
  </w:style>
  <w:style w:type="character" w:customStyle="1" w:styleId="WW8Num32z5">
    <w:name w:val="WW8Num32z5"/>
    <w:rsid w:val="001D2E42"/>
  </w:style>
  <w:style w:type="character" w:customStyle="1" w:styleId="WW8Num32z6">
    <w:name w:val="WW8Num32z6"/>
    <w:rsid w:val="001D2E42"/>
  </w:style>
  <w:style w:type="character" w:customStyle="1" w:styleId="WW8Num32z7">
    <w:name w:val="WW8Num32z7"/>
    <w:rsid w:val="001D2E42"/>
  </w:style>
  <w:style w:type="character" w:customStyle="1" w:styleId="WW8Num32z8">
    <w:name w:val="WW8Num32z8"/>
    <w:rsid w:val="001D2E42"/>
  </w:style>
  <w:style w:type="character" w:customStyle="1" w:styleId="WW8Num33z1">
    <w:name w:val="WW8Num33z1"/>
    <w:rsid w:val="001D2E42"/>
    <w:rPr>
      <w:rFonts w:ascii="Symbol" w:hAnsi="Symbol" w:cs="Symbol" w:hint="default"/>
      <w:color w:val="800000"/>
    </w:rPr>
  </w:style>
  <w:style w:type="character" w:customStyle="1" w:styleId="WW8Num33z2">
    <w:name w:val="WW8Num33z2"/>
    <w:rsid w:val="001D2E42"/>
  </w:style>
  <w:style w:type="character" w:customStyle="1" w:styleId="WW8Num34z1">
    <w:name w:val="WW8Num34z1"/>
    <w:rsid w:val="001D2E42"/>
    <w:rPr>
      <w:rFonts w:ascii="Courier New" w:hAnsi="Courier New" w:cs="Courier New" w:hint="default"/>
    </w:rPr>
  </w:style>
  <w:style w:type="character" w:customStyle="1" w:styleId="WW8Num34z2">
    <w:name w:val="WW8Num34z2"/>
    <w:rsid w:val="001D2E42"/>
    <w:rPr>
      <w:rFonts w:ascii="Wingdings" w:hAnsi="Wingdings" w:cs="Wingdings" w:hint="default"/>
    </w:rPr>
  </w:style>
  <w:style w:type="character" w:customStyle="1" w:styleId="WW8Num35z1">
    <w:name w:val="WW8Num35z1"/>
    <w:rsid w:val="001D2E42"/>
    <w:rPr>
      <w:rFonts w:ascii="Courier New" w:hAnsi="Courier New" w:cs="Courier New" w:hint="default"/>
    </w:rPr>
  </w:style>
  <w:style w:type="character" w:customStyle="1" w:styleId="WW8Num35z2">
    <w:name w:val="WW8Num35z2"/>
    <w:rsid w:val="001D2E42"/>
    <w:rPr>
      <w:rFonts w:ascii="Wingdings" w:hAnsi="Wingdings" w:cs="Wingdings" w:hint="default"/>
    </w:rPr>
  </w:style>
  <w:style w:type="character" w:customStyle="1" w:styleId="WW8Num36z1">
    <w:name w:val="WW8Num36z1"/>
    <w:rsid w:val="001D2E42"/>
    <w:rPr>
      <w:rFonts w:ascii="Courier New" w:hAnsi="Courier New" w:cs="Courier New" w:hint="default"/>
    </w:rPr>
  </w:style>
  <w:style w:type="character" w:customStyle="1" w:styleId="WW8Num36z2">
    <w:name w:val="WW8Num36z2"/>
    <w:rsid w:val="001D2E42"/>
    <w:rPr>
      <w:rFonts w:ascii="Wingdings" w:hAnsi="Wingdings" w:cs="Wingdings" w:hint="default"/>
    </w:rPr>
  </w:style>
  <w:style w:type="character" w:customStyle="1" w:styleId="WW8Num37z1">
    <w:name w:val="WW8Num37z1"/>
    <w:rsid w:val="001D2E42"/>
    <w:rPr>
      <w:rFonts w:ascii="Courier New" w:hAnsi="Courier New" w:cs="Courier New" w:hint="default"/>
    </w:rPr>
  </w:style>
  <w:style w:type="character" w:customStyle="1" w:styleId="WW8Num37z2">
    <w:name w:val="WW8Num37z2"/>
    <w:rsid w:val="001D2E42"/>
    <w:rPr>
      <w:rFonts w:ascii="Wingdings" w:hAnsi="Wingdings" w:cs="Wingdings" w:hint="default"/>
    </w:rPr>
  </w:style>
  <w:style w:type="character" w:customStyle="1" w:styleId="WW8Num38z1">
    <w:name w:val="WW8Num38z1"/>
    <w:rsid w:val="001D2E42"/>
  </w:style>
  <w:style w:type="character" w:customStyle="1" w:styleId="WW8Num38z2">
    <w:name w:val="WW8Num38z2"/>
    <w:rsid w:val="001D2E42"/>
  </w:style>
  <w:style w:type="character" w:customStyle="1" w:styleId="WW8Num38z3">
    <w:name w:val="WW8Num38z3"/>
    <w:rsid w:val="001D2E42"/>
  </w:style>
  <w:style w:type="character" w:customStyle="1" w:styleId="WW8Num38z4">
    <w:name w:val="WW8Num38z4"/>
    <w:rsid w:val="001D2E42"/>
  </w:style>
  <w:style w:type="character" w:customStyle="1" w:styleId="WW8Num38z5">
    <w:name w:val="WW8Num38z5"/>
    <w:rsid w:val="001D2E42"/>
  </w:style>
  <w:style w:type="character" w:customStyle="1" w:styleId="WW8Num38z6">
    <w:name w:val="WW8Num38z6"/>
    <w:rsid w:val="001D2E42"/>
  </w:style>
  <w:style w:type="character" w:customStyle="1" w:styleId="WW8Num38z7">
    <w:name w:val="WW8Num38z7"/>
    <w:rsid w:val="001D2E42"/>
  </w:style>
  <w:style w:type="character" w:customStyle="1" w:styleId="WW8Num38z8">
    <w:name w:val="WW8Num38z8"/>
    <w:rsid w:val="001D2E42"/>
  </w:style>
  <w:style w:type="character" w:customStyle="1" w:styleId="WW8Num39z1">
    <w:name w:val="WW8Num39z1"/>
    <w:rsid w:val="001D2E42"/>
    <w:rPr>
      <w:rFonts w:ascii="Courier New" w:hAnsi="Courier New" w:cs="Courier New" w:hint="default"/>
    </w:rPr>
  </w:style>
  <w:style w:type="character" w:customStyle="1" w:styleId="WW8Num39z2">
    <w:name w:val="WW8Num39z2"/>
    <w:rsid w:val="001D2E42"/>
    <w:rPr>
      <w:rFonts w:ascii="Wingdings" w:hAnsi="Wingdings" w:cs="Wingdings" w:hint="default"/>
    </w:rPr>
  </w:style>
  <w:style w:type="character" w:customStyle="1" w:styleId="WW8Num40z1">
    <w:name w:val="WW8Num40z1"/>
    <w:rsid w:val="001D2E42"/>
    <w:rPr>
      <w:rFonts w:ascii="Courier New" w:hAnsi="Courier New" w:cs="Courier New" w:hint="default"/>
    </w:rPr>
  </w:style>
  <w:style w:type="character" w:customStyle="1" w:styleId="WW8Num40z2">
    <w:name w:val="WW8Num40z2"/>
    <w:rsid w:val="001D2E42"/>
    <w:rPr>
      <w:rFonts w:ascii="Wingdings" w:hAnsi="Wingdings" w:cs="Wingdings" w:hint="default"/>
    </w:rPr>
  </w:style>
  <w:style w:type="character" w:customStyle="1" w:styleId="WW8Num41z1">
    <w:name w:val="WW8Num41z1"/>
    <w:rsid w:val="001D2E42"/>
    <w:rPr>
      <w:rFonts w:ascii="Courier New" w:hAnsi="Courier New" w:cs="Courier New" w:hint="default"/>
    </w:rPr>
  </w:style>
  <w:style w:type="character" w:customStyle="1" w:styleId="WW8Num41z2">
    <w:name w:val="WW8Num41z2"/>
    <w:rsid w:val="001D2E42"/>
    <w:rPr>
      <w:rFonts w:ascii="Wingdings" w:hAnsi="Wingdings" w:cs="Wingdings" w:hint="default"/>
    </w:rPr>
  </w:style>
  <w:style w:type="character" w:customStyle="1" w:styleId="WW8Num42z2">
    <w:name w:val="WW8Num42z2"/>
    <w:rsid w:val="001D2E42"/>
  </w:style>
  <w:style w:type="character" w:customStyle="1" w:styleId="WW8Num43z2">
    <w:name w:val="WW8Num43z2"/>
    <w:rsid w:val="001D2E42"/>
    <w:rPr>
      <w:rFonts w:ascii="Wingdings" w:hAnsi="Wingdings" w:cs="Wingdings" w:hint="default"/>
    </w:rPr>
  </w:style>
  <w:style w:type="character" w:customStyle="1" w:styleId="WW8Num44z2">
    <w:name w:val="WW8Num44z2"/>
    <w:rsid w:val="001D2E42"/>
    <w:rPr>
      <w:rFonts w:ascii="Wingdings" w:hAnsi="Wingdings" w:cs="Wingdings" w:hint="default"/>
    </w:rPr>
  </w:style>
  <w:style w:type="character" w:customStyle="1" w:styleId="WW8Num44z3">
    <w:name w:val="WW8Num44z3"/>
    <w:rsid w:val="001D2E42"/>
    <w:rPr>
      <w:rFonts w:ascii="Symbol" w:hAnsi="Symbol" w:cs="Symbol" w:hint="default"/>
    </w:rPr>
  </w:style>
  <w:style w:type="character" w:customStyle="1" w:styleId="WW8Num45z2">
    <w:name w:val="WW8Num45z2"/>
    <w:rsid w:val="001D2E42"/>
    <w:rPr>
      <w:rFonts w:ascii="Wingdings" w:hAnsi="Wingdings" w:cs="Wingdings" w:hint="default"/>
    </w:rPr>
  </w:style>
  <w:style w:type="character" w:customStyle="1" w:styleId="WW8Num47z2">
    <w:name w:val="WW8Num47z2"/>
    <w:rsid w:val="001D2E42"/>
    <w:rPr>
      <w:rFonts w:ascii="Wingdings" w:hAnsi="Wingdings" w:cs="Wingdings" w:hint="default"/>
    </w:rPr>
  </w:style>
  <w:style w:type="character" w:customStyle="1" w:styleId="WW8Num48z2">
    <w:name w:val="WW8Num48z2"/>
    <w:rsid w:val="001D2E42"/>
    <w:rPr>
      <w:rFonts w:ascii="Wingdings" w:hAnsi="Wingdings" w:cs="Wingdings" w:hint="default"/>
    </w:rPr>
  </w:style>
  <w:style w:type="character" w:customStyle="1" w:styleId="WW8Num49z2">
    <w:name w:val="WW8Num49z2"/>
    <w:rsid w:val="001D2E42"/>
    <w:rPr>
      <w:rFonts w:ascii="Wingdings" w:hAnsi="Wingdings" w:cs="Wingdings" w:hint="default"/>
    </w:rPr>
  </w:style>
  <w:style w:type="character" w:customStyle="1" w:styleId="WW8Num50z2">
    <w:name w:val="WW8Num50z2"/>
    <w:rsid w:val="001D2E42"/>
    <w:rPr>
      <w:rFonts w:ascii="Wingdings" w:hAnsi="Wingdings" w:cs="Wingdings" w:hint="default"/>
    </w:rPr>
  </w:style>
  <w:style w:type="character" w:customStyle="1" w:styleId="WW8Num51z2">
    <w:name w:val="WW8Num51z2"/>
    <w:rsid w:val="001D2E42"/>
    <w:rPr>
      <w:rFonts w:ascii="Wingdings" w:hAnsi="Wingdings" w:cs="Wingdings" w:hint="default"/>
    </w:rPr>
  </w:style>
  <w:style w:type="character" w:customStyle="1" w:styleId="WW8Num52z2">
    <w:name w:val="WW8Num52z2"/>
    <w:rsid w:val="001D2E42"/>
    <w:rPr>
      <w:rFonts w:ascii="Wingdings" w:hAnsi="Wingdings" w:cs="Wingdings" w:hint="default"/>
    </w:rPr>
  </w:style>
  <w:style w:type="character" w:customStyle="1" w:styleId="WW8Num53z0">
    <w:name w:val="WW8Num53z0"/>
    <w:rsid w:val="001D2E42"/>
    <w:rPr>
      <w:rFonts w:ascii="Symbol" w:hAnsi="Symbol" w:cs="Symbol" w:hint="default"/>
    </w:rPr>
  </w:style>
  <w:style w:type="character" w:customStyle="1" w:styleId="WW8Num53z1">
    <w:name w:val="WW8Num53z1"/>
    <w:rsid w:val="001D2E42"/>
    <w:rPr>
      <w:rFonts w:ascii="Courier New" w:hAnsi="Courier New" w:cs="Courier New" w:hint="default"/>
    </w:rPr>
  </w:style>
  <w:style w:type="character" w:customStyle="1" w:styleId="WW8Num53z2">
    <w:name w:val="WW8Num53z2"/>
    <w:rsid w:val="001D2E42"/>
    <w:rPr>
      <w:rFonts w:ascii="Wingdings" w:hAnsi="Wingdings" w:cs="Wingdings" w:hint="default"/>
    </w:rPr>
  </w:style>
  <w:style w:type="character" w:customStyle="1" w:styleId="WW8Num54z0">
    <w:name w:val="WW8Num54z0"/>
    <w:rsid w:val="001D2E42"/>
    <w:rPr>
      <w:rFonts w:ascii="Symbol" w:hAnsi="Symbol" w:cs="Symbol" w:hint="default"/>
    </w:rPr>
  </w:style>
  <w:style w:type="character" w:customStyle="1" w:styleId="WW8Num54z1">
    <w:name w:val="WW8Num54z1"/>
    <w:rsid w:val="001D2E42"/>
    <w:rPr>
      <w:rFonts w:ascii="Courier New" w:hAnsi="Courier New" w:cs="Courier New" w:hint="default"/>
    </w:rPr>
  </w:style>
  <w:style w:type="character" w:customStyle="1" w:styleId="WW8Num54z2">
    <w:name w:val="WW8Num54z2"/>
    <w:rsid w:val="001D2E42"/>
    <w:rPr>
      <w:rFonts w:ascii="Wingdings" w:hAnsi="Wingdings" w:cs="Wingdings" w:hint="default"/>
    </w:rPr>
  </w:style>
  <w:style w:type="character" w:customStyle="1" w:styleId="20">
    <w:name w:val="Основной шрифт абзаца2"/>
    <w:rsid w:val="001D2E42"/>
  </w:style>
  <w:style w:type="character" w:customStyle="1" w:styleId="WW8Num15z1">
    <w:name w:val="WW8Num15z1"/>
    <w:rsid w:val="001D2E42"/>
    <w:rPr>
      <w:rFonts w:ascii="Times New Roman" w:hAnsi="Times New Roman" w:cs="Times New Roman"/>
      <w:bCs/>
      <w:sz w:val="28"/>
      <w:szCs w:val="28"/>
    </w:rPr>
  </w:style>
  <w:style w:type="character" w:customStyle="1" w:styleId="WW8Num15z2">
    <w:name w:val="WW8Num15z2"/>
    <w:rsid w:val="001D2E42"/>
  </w:style>
  <w:style w:type="character" w:customStyle="1" w:styleId="WW8Num15z3">
    <w:name w:val="WW8Num15z3"/>
    <w:rsid w:val="001D2E42"/>
  </w:style>
  <w:style w:type="character" w:customStyle="1" w:styleId="WW8Num15z4">
    <w:name w:val="WW8Num15z4"/>
    <w:rsid w:val="001D2E42"/>
  </w:style>
  <w:style w:type="character" w:customStyle="1" w:styleId="WW8Num15z5">
    <w:name w:val="WW8Num15z5"/>
    <w:rsid w:val="001D2E42"/>
  </w:style>
  <w:style w:type="character" w:customStyle="1" w:styleId="WW8Num15z6">
    <w:name w:val="WW8Num15z6"/>
    <w:rsid w:val="001D2E42"/>
  </w:style>
  <w:style w:type="character" w:customStyle="1" w:styleId="WW8Num15z7">
    <w:name w:val="WW8Num15z7"/>
    <w:rsid w:val="001D2E42"/>
  </w:style>
  <w:style w:type="character" w:customStyle="1" w:styleId="WW8Num15z8">
    <w:name w:val="WW8Num15z8"/>
    <w:rsid w:val="001D2E42"/>
  </w:style>
  <w:style w:type="character" w:customStyle="1" w:styleId="WW8Num16z1">
    <w:name w:val="WW8Num16z1"/>
    <w:rsid w:val="001D2E42"/>
  </w:style>
  <w:style w:type="character" w:customStyle="1" w:styleId="WW8Num16z2">
    <w:name w:val="WW8Num16z2"/>
    <w:rsid w:val="001D2E42"/>
  </w:style>
  <w:style w:type="character" w:customStyle="1" w:styleId="WW8Num16z3">
    <w:name w:val="WW8Num16z3"/>
    <w:rsid w:val="001D2E42"/>
  </w:style>
  <w:style w:type="character" w:customStyle="1" w:styleId="WW8Num16z4">
    <w:name w:val="WW8Num16z4"/>
    <w:rsid w:val="001D2E42"/>
  </w:style>
  <w:style w:type="character" w:customStyle="1" w:styleId="WW8Num16z5">
    <w:name w:val="WW8Num16z5"/>
    <w:rsid w:val="001D2E42"/>
  </w:style>
  <w:style w:type="character" w:customStyle="1" w:styleId="WW8Num16z6">
    <w:name w:val="WW8Num16z6"/>
    <w:rsid w:val="001D2E42"/>
  </w:style>
  <w:style w:type="character" w:customStyle="1" w:styleId="WW8Num16z7">
    <w:name w:val="WW8Num16z7"/>
    <w:rsid w:val="001D2E42"/>
  </w:style>
  <w:style w:type="character" w:customStyle="1" w:styleId="WW8Num16z8">
    <w:name w:val="WW8Num16z8"/>
    <w:rsid w:val="001D2E42"/>
  </w:style>
  <w:style w:type="character" w:customStyle="1" w:styleId="WW8Num17z1">
    <w:name w:val="WW8Num17z1"/>
    <w:rsid w:val="001D2E42"/>
  </w:style>
  <w:style w:type="character" w:customStyle="1" w:styleId="WW8Num17z2">
    <w:name w:val="WW8Num17z2"/>
    <w:rsid w:val="001D2E42"/>
  </w:style>
  <w:style w:type="character" w:customStyle="1" w:styleId="WW8Num17z3">
    <w:name w:val="WW8Num17z3"/>
    <w:rsid w:val="001D2E42"/>
  </w:style>
  <w:style w:type="character" w:customStyle="1" w:styleId="WW8Num17z4">
    <w:name w:val="WW8Num17z4"/>
    <w:rsid w:val="001D2E42"/>
  </w:style>
  <w:style w:type="character" w:customStyle="1" w:styleId="WW8Num17z5">
    <w:name w:val="WW8Num17z5"/>
    <w:rsid w:val="001D2E42"/>
  </w:style>
  <w:style w:type="character" w:customStyle="1" w:styleId="WW8Num17z6">
    <w:name w:val="WW8Num17z6"/>
    <w:rsid w:val="001D2E42"/>
  </w:style>
  <w:style w:type="character" w:customStyle="1" w:styleId="WW8Num17z7">
    <w:name w:val="WW8Num17z7"/>
    <w:rsid w:val="001D2E42"/>
  </w:style>
  <w:style w:type="character" w:customStyle="1" w:styleId="WW8Num17z8">
    <w:name w:val="WW8Num17z8"/>
    <w:rsid w:val="001D2E42"/>
  </w:style>
  <w:style w:type="character" w:customStyle="1" w:styleId="WW8Num18z1">
    <w:name w:val="WW8Num18z1"/>
    <w:rsid w:val="001D2E42"/>
  </w:style>
  <w:style w:type="character" w:customStyle="1" w:styleId="WW8Num18z2">
    <w:name w:val="WW8Num18z2"/>
    <w:rsid w:val="001D2E42"/>
  </w:style>
  <w:style w:type="character" w:customStyle="1" w:styleId="WW8Num18z3">
    <w:name w:val="WW8Num18z3"/>
    <w:rsid w:val="001D2E42"/>
  </w:style>
  <w:style w:type="character" w:customStyle="1" w:styleId="WW8Num18z4">
    <w:name w:val="WW8Num18z4"/>
    <w:rsid w:val="001D2E42"/>
  </w:style>
  <w:style w:type="character" w:customStyle="1" w:styleId="WW8Num18z5">
    <w:name w:val="WW8Num18z5"/>
    <w:rsid w:val="001D2E42"/>
  </w:style>
  <w:style w:type="character" w:customStyle="1" w:styleId="WW8Num18z6">
    <w:name w:val="WW8Num18z6"/>
    <w:rsid w:val="001D2E42"/>
  </w:style>
  <w:style w:type="character" w:customStyle="1" w:styleId="WW8Num18z7">
    <w:name w:val="WW8Num18z7"/>
    <w:rsid w:val="001D2E42"/>
  </w:style>
  <w:style w:type="character" w:customStyle="1" w:styleId="WW8Num18z8">
    <w:name w:val="WW8Num18z8"/>
    <w:rsid w:val="001D2E42"/>
  </w:style>
  <w:style w:type="character" w:customStyle="1" w:styleId="WW8Num23z1">
    <w:name w:val="WW8Num23z1"/>
    <w:rsid w:val="001D2E42"/>
    <w:rPr>
      <w:rFonts w:ascii="Courier New" w:hAnsi="Courier New" w:cs="Courier New" w:hint="default"/>
    </w:rPr>
  </w:style>
  <w:style w:type="character" w:customStyle="1" w:styleId="WW8Num23z2">
    <w:name w:val="WW8Num23z2"/>
    <w:rsid w:val="001D2E42"/>
    <w:rPr>
      <w:rFonts w:ascii="Wingdings" w:hAnsi="Wingdings" w:cs="Wingdings" w:hint="default"/>
    </w:rPr>
  </w:style>
  <w:style w:type="character" w:customStyle="1" w:styleId="WW8Num28z2">
    <w:name w:val="WW8Num28z2"/>
    <w:rsid w:val="001D2E42"/>
    <w:rPr>
      <w:rFonts w:ascii="Wingdings" w:hAnsi="Wingdings" w:cs="Wingdings" w:hint="default"/>
    </w:rPr>
  </w:style>
  <w:style w:type="character" w:customStyle="1" w:styleId="WW8Num33z3">
    <w:name w:val="WW8Num33z3"/>
    <w:rsid w:val="001D2E42"/>
  </w:style>
  <w:style w:type="character" w:customStyle="1" w:styleId="WW8Num33z4">
    <w:name w:val="WW8Num33z4"/>
    <w:rsid w:val="001D2E42"/>
  </w:style>
  <w:style w:type="character" w:customStyle="1" w:styleId="WW8Num33z5">
    <w:name w:val="WW8Num33z5"/>
    <w:rsid w:val="001D2E42"/>
  </w:style>
  <w:style w:type="character" w:customStyle="1" w:styleId="WW8Num33z6">
    <w:name w:val="WW8Num33z6"/>
    <w:rsid w:val="001D2E42"/>
  </w:style>
  <w:style w:type="character" w:customStyle="1" w:styleId="WW8Num33z7">
    <w:name w:val="WW8Num33z7"/>
    <w:rsid w:val="001D2E42"/>
  </w:style>
  <w:style w:type="character" w:customStyle="1" w:styleId="WW8Num33z8">
    <w:name w:val="WW8Num33z8"/>
    <w:rsid w:val="001D2E42"/>
  </w:style>
  <w:style w:type="character" w:customStyle="1" w:styleId="10">
    <w:name w:val="Основной шрифт абзаца1"/>
    <w:rsid w:val="001D2E42"/>
  </w:style>
  <w:style w:type="character" w:customStyle="1" w:styleId="3">
    <w:name w:val="Основной шрифт абзаца3"/>
    <w:rsid w:val="001D2E42"/>
  </w:style>
  <w:style w:type="character" w:customStyle="1" w:styleId="a4">
    <w:name w:val="Текст выноски Знак"/>
    <w:basedOn w:val="3"/>
    <w:rsid w:val="001D2E42"/>
    <w:rPr>
      <w:rFonts w:ascii="Tahoma" w:hAnsi="Tahoma" w:cs="Tahoma"/>
      <w:sz w:val="16"/>
      <w:szCs w:val="16"/>
    </w:rPr>
  </w:style>
  <w:style w:type="character" w:customStyle="1" w:styleId="11">
    <w:name w:val="Заголовок 1 Знак"/>
    <w:basedOn w:val="3"/>
    <w:rsid w:val="001D2E42"/>
    <w:rPr>
      <w:rFonts w:ascii="Times New Roman" w:eastAsia="Times New Roman" w:hAnsi="Times New Roman" w:cs="Times New Roman"/>
      <w:b/>
      <w:sz w:val="32"/>
      <w:szCs w:val="20"/>
    </w:rPr>
  </w:style>
  <w:style w:type="character" w:customStyle="1" w:styleId="a5">
    <w:name w:val="Верхний колонтитул Знак"/>
    <w:basedOn w:val="3"/>
    <w:uiPriority w:val="99"/>
    <w:rsid w:val="001D2E42"/>
    <w:rPr>
      <w:rFonts w:ascii="Times New Roman" w:eastAsia="Times New Roman" w:hAnsi="Times New Roman" w:cs="Times New Roman"/>
      <w:sz w:val="20"/>
      <w:szCs w:val="20"/>
    </w:rPr>
  </w:style>
  <w:style w:type="character" w:customStyle="1" w:styleId="21">
    <w:name w:val="Заголовок 2 Знак"/>
    <w:basedOn w:val="3"/>
    <w:rsid w:val="001D2E42"/>
    <w:rPr>
      <w:rFonts w:ascii="Cambria" w:hAnsi="Cambria" w:cs="font74"/>
      <w:b/>
      <w:bCs/>
      <w:color w:val="4F81BD"/>
      <w:sz w:val="26"/>
      <w:szCs w:val="26"/>
    </w:rPr>
  </w:style>
  <w:style w:type="character" w:customStyle="1" w:styleId="a6">
    <w:name w:val="Основной текст Знак"/>
    <w:basedOn w:val="3"/>
    <w:rsid w:val="001D2E42"/>
    <w:rPr>
      <w:rFonts w:ascii="Tahoma" w:eastAsia="Times New Roman" w:hAnsi="Tahoma" w:cs="Times New Roman"/>
      <w:b/>
      <w:sz w:val="20"/>
      <w:szCs w:val="20"/>
      <w:u w:val="single"/>
    </w:rPr>
  </w:style>
  <w:style w:type="character" w:customStyle="1" w:styleId="22">
    <w:name w:val="Основной текст 2 Знак"/>
    <w:basedOn w:val="3"/>
    <w:rsid w:val="001D2E42"/>
    <w:rPr>
      <w:rFonts w:ascii="Bookman Old Style" w:eastAsia="Times New Roman" w:hAnsi="Bookman Old Style" w:cs="Times New Roman"/>
      <w:b/>
      <w:szCs w:val="20"/>
    </w:rPr>
  </w:style>
  <w:style w:type="character" w:customStyle="1" w:styleId="ListLabel1">
    <w:name w:val="ListLabel 1"/>
    <w:rsid w:val="001D2E42"/>
    <w:rPr>
      <w:rFonts w:cs="Courier New"/>
    </w:rPr>
  </w:style>
  <w:style w:type="character" w:customStyle="1" w:styleId="a7">
    <w:name w:val="Символ нумерации"/>
    <w:rsid w:val="001D2E42"/>
  </w:style>
  <w:style w:type="character" w:styleId="a8">
    <w:name w:val="Hyperlink"/>
    <w:rsid w:val="001D2E42"/>
    <w:rPr>
      <w:color w:val="000080"/>
      <w:u w:val="single"/>
    </w:rPr>
  </w:style>
  <w:style w:type="character" w:customStyle="1" w:styleId="WW8Num56z0">
    <w:name w:val="WW8Num56z0"/>
    <w:rsid w:val="001D2E42"/>
  </w:style>
  <w:style w:type="character" w:customStyle="1" w:styleId="WW8Num56z1">
    <w:name w:val="WW8Num56z1"/>
    <w:rsid w:val="001D2E42"/>
    <w:rPr>
      <w:rFonts w:hint="default"/>
    </w:rPr>
  </w:style>
  <w:style w:type="character" w:customStyle="1" w:styleId="WW8Num56z2">
    <w:name w:val="WW8Num56z2"/>
    <w:rsid w:val="001D2E42"/>
  </w:style>
  <w:style w:type="character" w:customStyle="1" w:styleId="WW8Num56z3">
    <w:name w:val="WW8Num56z3"/>
    <w:rsid w:val="001D2E42"/>
  </w:style>
  <w:style w:type="character" w:customStyle="1" w:styleId="WW8Num56z4">
    <w:name w:val="WW8Num56z4"/>
    <w:rsid w:val="001D2E42"/>
  </w:style>
  <w:style w:type="character" w:customStyle="1" w:styleId="WW8Num56z5">
    <w:name w:val="WW8Num56z5"/>
    <w:rsid w:val="001D2E42"/>
  </w:style>
  <w:style w:type="character" w:customStyle="1" w:styleId="WW8Num56z6">
    <w:name w:val="WW8Num56z6"/>
    <w:rsid w:val="001D2E42"/>
  </w:style>
  <w:style w:type="character" w:customStyle="1" w:styleId="WW8Num56z7">
    <w:name w:val="WW8Num56z7"/>
    <w:rsid w:val="001D2E42"/>
  </w:style>
  <w:style w:type="character" w:customStyle="1" w:styleId="WW8Num56z8">
    <w:name w:val="WW8Num56z8"/>
    <w:rsid w:val="001D2E42"/>
  </w:style>
  <w:style w:type="character" w:customStyle="1" w:styleId="WW8Num42z3">
    <w:name w:val="WW8Num42z3"/>
    <w:rsid w:val="001D2E42"/>
  </w:style>
  <w:style w:type="character" w:customStyle="1" w:styleId="WW8Num42z4">
    <w:name w:val="WW8Num42z4"/>
    <w:rsid w:val="001D2E42"/>
  </w:style>
  <w:style w:type="character" w:customStyle="1" w:styleId="WW8Num42z5">
    <w:name w:val="WW8Num42z5"/>
    <w:rsid w:val="001D2E42"/>
  </w:style>
  <w:style w:type="character" w:customStyle="1" w:styleId="WW8Num42z6">
    <w:name w:val="WW8Num42z6"/>
    <w:rsid w:val="001D2E42"/>
  </w:style>
  <w:style w:type="character" w:customStyle="1" w:styleId="WW8Num42z7">
    <w:name w:val="WW8Num42z7"/>
    <w:rsid w:val="001D2E42"/>
  </w:style>
  <w:style w:type="character" w:customStyle="1" w:styleId="WW8Num42z8">
    <w:name w:val="WW8Num42z8"/>
    <w:rsid w:val="001D2E42"/>
  </w:style>
  <w:style w:type="character" w:customStyle="1" w:styleId="WW8Num55z0">
    <w:name w:val="WW8Num55z0"/>
    <w:rsid w:val="001D2E42"/>
  </w:style>
  <w:style w:type="character" w:customStyle="1" w:styleId="WW8Num55z1">
    <w:name w:val="WW8Num55z1"/>
    <w:rsid w:val="001D2E42"/>
  </w:style>
  <w:style w:type="character" w:customStyle="1" w:styleId="WW8Num55z2">
    <w:name w:val="WW8Num55z2"/>
    <w:rsid w:val="001D2E42"/>
  </w:style>
  <w:style w:type="character" w:customStyle="1" w:styleId="WW8Num55z3">
    <w:name w:val="WW8Num55z3"/>
    <w:rsid w:val="001D2E42"/>
  </w:style>
  <w:style w:type="character" w:customStyle="1" w:styleId="WW8Num55z4">
    <w:name w:val="WW8Num55z4"/>
    <w:rsid w:val="001D2E42"/>
  </w:style>
  <w:style w:type="character" w:customStyle="1" w:styleId="WW8Num55z5">
    <w:name w:val="WW8Num55z5"/>
    <w:rsid w:val="001D2E42"/>
  </w:style>
  <w:style w:type="character" w:customStyle="1" w:styleId="WW8Num55z6">
    <w:name w:val="WW8Num55z6"/>
    <w:rsid w:val="001D2E42"/>
  </w:style>
  <w:style w:type="character" w:customStyle="1" w:styleId="WW8Num55z7">
    <w:name w:val="WW8Num55z7"/>
    <w:rsid w:val="001D2E42"/>
  </w:style>
  <w:style w:type="character" w:customStyle="1" w:styleId="WW8Num55z8">
    <w:name w:val="WW8Num55z8"/>
    <w:rsid w:val="001D2E42"/>
  </w:style>
  <w:style w:type="character" w:customStyle="1" w:styleId="WW8Num103z0">
    <w:name w:val="WW8Num103z0"/>
    <w:rsid w:val="001D2E42"/>
  </w:style>
  <w:style w:type="character" w:customStyle="1" w:styleId="WW8Num103z1">
    <w:name w:val="WW8Num103z1"/>
    <w:rsid w:val="001D2E42"/>
  </w:style>
  <w:style w:type="character" w:customStyle="1" w:styleId="WW8Num103z2">
    <w:name w:val="WW8Num103z2"/>
    <w:rsid w:val="001D2E42"/>
  </w:style>
  <w:style w:type="character" w:customStyle="1" w:styleId="WW8Num103z3">
    <w:name w:val="WW8Num103z3"/>
    <w:rsid w:val="001D2E42"/>
  </w:style>
  <w:style w:type="character" w:customStyle="1" w:styleId="WW8Num103z4">
    <w:name w:val="WW8Num103z4"/>
    <w:rsid w:val="001D2E42"/>
  </w:style>
  <w:style w:type="character" w:customStyle="1" w:styleId="WW8Num103z5">
    <w:name w:val="WW8Num103z5"/>
    <w:rsid w:val="001D2E42"/>
  </w:style>
  <w:style w:type="character" w:customStyle="1" w:styleId="WW8Num103z6">
    <w:name w:val="WW8Num103z6"/>
    <w:rsid w:val="001D2E42"/>
  </w:style>
  <w:style w:type="character" w:customStyle="1" w:styleId="WW8Num103z7">
    <w:name w:val="WW8Num103z7"/>
    <w:rsid w:val="001D2E42"/>
  </w:style>
  <w:style w:type="character" w:customStyle="1" w:styleId="WW8Num103z8">
    <w:name w:val="WW8Num103z8"/>
    <w:rsid w:val="001D2E42"/>
  </w:style>
  <w:style w:type="character" w:customStyle="1" w:styleId="WW8Num59z0">
    <w:name w:val="WW8Num59z0"/>
    <w:rsid w:val="001D2E42"/>
  </w:style>
  <w:style w:type="character" w:customStyle="1" w:styleId="WW8Num59z1">
    <w:name w:val="WW8Num59z1"/>
    <w:rsid w:val="001D2E42"/>
  </w:style>
  <w:style w:type="character" w:customStyle="1" w:styleId="WW8Num59z2">
    <w:name w:val="WW8Num59z2"/>
    <w:rsid w:val="001D2E42"/>
  </w:style>
  <w:style w:type="character" w:customStyle="1" w:styleId="WW8Num59z3">
    <w:name w:val="WW8Num59z3"/>
    <w:rsid w:val="001D2E42"/>
  </w:style>
  <w:style w:type="character" w:customStyle="1" w:styleId="WW8Num59z4">
    <w:name w:val="WW8Num59z4"/>
    <w:rsid w:val="001D2E42"/>
  </w:style>
  <w:style w:type="character" w:customStyle="1" w:styleId="WW8Num59z5">
    <w:name w:val="WW8Num59z5"/>
    <w:rsid w:val="001D2E42"/>
  </w:style>
  <w:style w:type="character" w:customStyle="1" w:styleId="WW8Num59z6">
    <w:name w:val="WW8Num59z6"/>
    <w:rsid w:val="001D2E42"/>
  </w:style>
  <w:style w:type="character" w:customStyle="1" w:styleId="WW8Num59z7">
    <w:name w:val="WW8Num59z7"/>
    <w:rsid w:val="001D2E42"/>
  </w:style>
  <w:style w:type="character" w:customStyle="1" w:styleId="WW8Num59z8">
    <w:name w:val="WW8Num59z8"/>
    <w:rsid w:val="001D2E42"/>
  </w:style>
  <w:style w:type="character" w:customStyle="1" w:styleId="WW8Num81z0">
    <w:name w:val="WW8Num81z0"/>
    <w:rsid w:val="001D2E42"/>
  </w:style>
  <w:style w:type="character" w:customStyle="1" w:styleId="WW8Num81z1">
    <w:name w:val="WW8Num81z1"/>
    <w:rsid w:val="001D2E42"/>
  </w:style>
  <w:style w:type="character" w:customStyle="1" w:styleId="WW8Num81z2">
    <w:name w:val="WW8Num81z2"/>
    <w:rsid w:val="001D2E42"/>
  </w:style>
  <w:style w:type="character" w:customStyle="1" w:styleId="WW8Num81z3">
    <w:name w:val="WW8Num81z3"/>
    <w:rsid w:val="001D2E42"/>
  </w:style>
  <w:style w:type="character" w:customStyle="1" w:styleId="WW8Num81z4">
    <w:name w:val="WW8Num81z4"/>
    <w:rsid w:val="001D2E42"/>
  </w:style>
  <w:style w:type="character" w:customStyle="1" w:styleId="WW8Num81z5">
    <w:name w:val="WW8Num81z5"/>
    <w:rsid w:val="001D2E42"/>
  </w:style>
  <w:style w:type="character" w:customStyle="1" w:styleId="WW8Num81z6">
    <w:name w:val="WW8Num81z6"/>
    <w:rsid w:val="001D2E42"/>
  </w:style>
  <w:style w:type="character" w:customStyle="1" w:styleId="WW8Num81z7">
    <w:name w:val="WW8Num81z7"/>
    <w:rsid w:val="001D2E42"/>
  </w:style>
  <w:style w:type="character" w:customStyle="1" w:styleId="WW8Num81z8">
    <w:name w:val="WW8Num81z8"/>
    <w:rsid w:val="001D2E42"/>
  </w:style>
  <w:style w:type="character" w:customStyle="1" w:styleId="WW8Num85z0">
    <w:name w:val="WW8Num85z0"/>
    <w:rsid w:val="001D2E42"/>
  </w:style>
  <w:style w:type="character" w:customStyle="1" w:styleId="WW8Num85z1">
    <w:name w:val="WW8Num85z1"/>
    <w:rsid w:val="001D2E42"/>
  </w:style>
  <w:style w:type="character" w:customStyle="1" w:styleId="WW8Num85z2">
    <w:name w:val="WW8Num85z2"/>
    <w:rsid w:val="001D2E42"/>
  </w:style>
  <w:style w:type="character" w:customStyle="1" w:styleId="WW8Num85z3">
    <w:name w:val="WW8Num85z3"/>
    <w:rsid w:val="001D2E42"/>
  </w:style>
  <w:style w:type="character" w:customStyle="1" w:styleId="WW8Num85z4">
    <w:name w:val="WW8Num85z4"/>
    <w:rsid w:val="001D2E42"/>
  </w:style>
  <w:style w:type="character" w:customStyle="1" w:styleId="WW8Num85z5">
    <w:name w:val="WW8Num85z5"/>
    <w:rsid w:val="001D2E42"/>
  </w:style>
  <w:style w:type="character" w:customStyle="1" w:styleId="WW8Num85z6">
    <w:name w:val="WW8Num85z6"/>
    <w:rsid w:val="001D2E42"/>
  </w:style>
  <w:style w:type="character" w:customStyle="1" w:styleId="WW8Num85z7">
    <w:name w:val="WW8Num85z7"/>
    <w:rsid w:val="001D2E42"/>
  </w:style>
  <w:style w:type="character" w:customStyle="1" w:styleId="WW8Num85z8">
    <w:name w:val="WW8Num85z8"/>
    <w:rsid w:val="001D2E42"/>
  </w:style>
  <w:style w:type="character" w:customStyle="1" w:styleId="a9">
    <w:name w:val="Маркеры списка"/>
    <w:rsid w:val="001D2E42"/>
    <w:rPr>
      <w:rFonts w:ascii="OpenSymbol" w:eastAsia="OpenSymbol" w:hAnsi="OpenSymbol" w:cs="OpenSymbol"/>
    </w:rPr>
  </w:style>
  <w:style w:type="character" w:customStyle="1" w:styleId="210">
    <w:name w:val="Основной текст 2 Знак1"/>
    <w:basedOn w:val="10"/>
    <w:rsid w:val="001D2E42"/>
    <w:rPr>
      <w:kern w:val="1"/>
      <w:sz w:val="28"/>
    </w:rPr>
  </w:style>
  <w:style w:type="character" w:customStyle="1" w:styleId="aa">
    <w:name w:val="Основной текст с отступом Знак"/>
    <w:basedOn w:val="10"/>
    <w:rsid w:val="001D2E42"/>
    <w:rPr>
      <w:kern w:val="1"/>
      <w:sz w:val="28"/>
    </w:rPr>
  </w:style>
  <w:style w:type="character" w:customStyle="1" w:styleId="apple-converted-space">
    <w:name w:val="apple-converted-space"/>
    <w:basedOn w:val="20"/>
    <w:rsid w:val="001D2E42"/>
  </w:style>
  <w:style w:type="character" w:styleId="ab">
    <w:name w:val="Emphasis"/>
    <w:basedOn w:val="20"/>
    <w:qFormat/>
    <w:rsid w:val="001D2E42"/>
    <w:rPr>
      <w:i/>
      <w:iCs/>
    </w:rPr>
  </w:style>
  <w:style w:type="character" w:customStyle="1" w:styleId="23">
    <w:name w:val="Основной текст с отступом 2 Знак"/>
    <w:basedOn w:val="20"/>
    <w:rsid w:val="001D2E42"/>
    <w:rPr>
      <w:rFonts w:ascii="Calibri" w:eastAsia="Calibri" w:hAnsi="Calibri" w:cs="Calibri"/>
      <w:sz w:val="22"/>
      <w:szCs w:val="22"/>
    </w:rPr>
  </w:style>
  <w:style w:type="character" w:customStyle="1" w:styleId="220">
    <w:name w:val="Основной текст 2 Знак2"/>
    <w:basedOn w:val="20"/>
    <w:rsid w:val="001D2E42"/>
    <w:rPr>
      <w:kern w:val="1"/>
      <w:sz w:val="28"/>
    </w:rPr>
  </w:style>
  <w:style w:type="character" w:styleId="ac">
    <w:name w:val="line number"/>
    <w:rsid w:val="001D2E42"/>
  </w:style>
  <w:style w:type="paragraph" w:customStyle="1" w:styleId="ad">
    <w:name w:val="Заголовок"/>
    <w:basedOn w:val="a"/>
    <w:next w:val="a0"/>
    <w:rsid w:val="001D2E42"/>
    <w:pPr>
      <w:keepNext/>
      <w:spacing w:before="240" w:after="120"/>
    </w:pPr>
    <w:rPr>
      <w:rFonts w:ascii="Arial" w:eastAsia="Microsoft YaHei" w:hAnsi="Arial" w:cs="Mangal"/>
      <w:szCs w:val="28"/>
    </w:rPr>
  </w:style>
  <w:style w:type="paragraph" w:styleId="a0">
    <w:name w:val="Body Text"/>
    <w:basedOn w:val="a"/>
    <w:rsid w:val="001D2E42"/>
    <w:pPr>
      <w:ind w:right="-766"/>
      <w:jc w:val="center"/>
    </w:pPr>
    <w:rPr>
      <w:rFonts w:ascii="Tahoma" w:hAnsi="Tahoma" w:cs="Tahoma"/>
      <w:b/>
      <w:sz w:val="20"/>
      <w:u w:val="single"/>
    </w:rPr>
  </w:style>
  <w:style w:type="paragraph" w:styleId="ae">
    <w:name w:val="List"/>
    <w:basedOn w:val="a0"/>
    <w:rsid w:val="001D2E42"/>
    <w:rPr>
      <w:rFonts w:cs="Mangal"/>
    </w:rPr>
  </w:style>
  <w:style w:type="paragraph" w:customStyle="1" w:styleId="30">
    <w:name w:val="Название3"/>
    <w:basedOn w:val="a"/>
    <w:rsid w:val="001D2E42"/>
    <w:pPr>
      <w:suppressLineNumbers/>
      <w:spacing w:before="120" w:after="120"/>
    </w:pPr>
    <w:rPr>
      <w:rFonts w:cs="Mangal"/>
      <w:i/>
      <w:iCs/>
      <w:sz w:val="24"/>
      <w:szCs w:val="24"/>
    </w:rPr>
  </w:style>
  <w:style w:type="paragraph" w:customStyle="1" w:styleId="31">
    <w:name w:val="Указатель3"/>
    <w:basedOn w:val="a"/>
    <w:rsid w:val="001D2E42"/>
    <w:pPr>
      <w:suppressLineNumbers/>
    </w:pPr>
    <w:rPr>
      <w:rFonts w:cs="Mangal"/>
    </w:rPr>
  </w:style>
  <w:style w:type="paragraph" w:customStyle="1" w:styleId="24">
    <w:name w:val="Название2"/>
    <w:basedOn w:val="a"/>
    <w:rsid w:val="001D2E42"/>
    <w:pPr>
      <w:suppressLineNumbers/>
      <w:spacing w:before="120" w:after="120"/>
    </w:pPr>
    <w:rPr>
      <w:rFonts w:cs="Mangal"/>
      <w:i/>
      <w:iCs/>
      <w:sz w:val="24"/>
      <w:szCs w:val="24"/>
    </w:rPr>
  </w:style>
  <w:style w:type="paragraph" w:customStyle="1" w:styleId="25">
    <w:name w:val="Указатель2"/>
    <w:basedOn w:val="a"/>
    <w:rsid w:val="001D2E42"/>
    <w:pPr>
      <w:suppressLineNumbers/>
    </w:pPr>
    <w:rPr>
      <w:rFonts w:cs="Mangal"/>
    </w:rPr>
  </w:style>
  <w:style w:type="paragraph" w:customStyle="1" w:styleId="12">
    <w:name w:val="Название1"/>
    <w:basedOn w:val="a"/>
    <w:rsid w:val="001D2E42"/>
    <w:pPr>
      <w:suppressLineNumbers/>
      <w:spacing w:before="120" w:after="120"/>
    </w:pPr>
    <w:rPr>
      <w:rFonts w:cs="Mangal"/>
      <w:i/>
      <w:iCs/>
      <w:sz w:val="24"/>
      <w:szCs w:val="24"/>
    </w:rPr>
  </w:style>
  <w:style w:type="paragraph" w:customStyle="1" w:styleId="13">
    <w:name w:val="Указатель1"/>
    <w:basedOn w:val="a"/>
    <w:rsid w:val="001D2E42"/>
    <w:pPr>
      <w:suppressLineNumbers/>
    </w:pPr>
    <w:rPr>
      <w:rFonts w:cs="Mangal"/>
    </w:rPr>
  </w:style>
  <w:style w:type="paragraph" w:customStyle="1" w:styleId="Default">
    <w:name w:val="Default"/>
    <w:rsid w:val="001D2E42"/>
    <w:pPr>
      <w:suppressAutoHyphens/>
      <w:spacing w:line="100" w:lineRule="atLeast"/>
    </w:pPr>
    <w:rPr>
      <w:rFonts w:eastAsia="SimSun"/>
      <w:color w:val="000000"/>
      <w:kern w:val="1"/>
      <w:sz w:val="24"/>
      <w:szCs w:val="24"/>
      <w:lang w:eastAsia="ar-SA"/>
    </w:rPr>
  </w:style>
  <w:style w:type="paragraph" w:customStyle="1" w:styleId="14">
    <w:name w:val="Текст выноски1"/>
    <w:basedOn w:val="a"/>
    <w:rsid w:val="001D2E42"/>
    <w:rPr>
      <w:rFonts w:ascii="Tahoma" w:hAnsi="Tahoma" w:cs="Tahoma"/>
      <w:sz w:val="16"/>
      <w:szCs w:val="16"/>
    </w:rPr>
  </w:style>
  <w:style w:type="paragraph" w:customStyle="1" w:styleId="Tabl9">
    <w:name w:val="Tabl_9"/>
    <w:rsid w:val="001D2E42"/>
    <w:pPr>
      <w:suppressAutoHyphens/>
      <w:spacing w:before="60" w:after="60" w:line="288" w:lineRule="auto"/>
      <w:ind w:left="-62" w:right="-68"/>
      <w:jc w:val="center"/>
    </w:pPr>
    <w:rPr>
      <w:kern w:val="1"/>
      <w:sz w:val="16"/>
      <w:szCs w:val="16"/>
      <w:lang w:eastAsia="ar-SA"/>
    </w:rPr>
  </w:style>
  <w:style w:type="paragraph" w:customStyle="1" w:styleId="Normal1">
    <w:name w:val="Normal_1"/>
    <w:rsid w:val="001D2E42"/>
    <w:pPr>
      <w:suppressAutoHyphens/>
      <w:spacing w:after="60" w:line="288" w:lineRule="auto"/>
      <w:ind w:firstLine="567"/>
      <w:jc w:val="both"/>
    </w:pPr>
    <w:rPr>
      <w:kern w:val="1"/>
      <w:sz w:val="22"/>
      <w:szCs w:val="22"/>
      <w:lang w:eastAsia="ar-SA"/>
    </w:rPr>
  </w:style>
  <w:style w:type="paragraph" w:customStyle="1" w:styleId="Tabl10">
    <w:name w:val="Tabl_10"/>
    <w:basedOn w:val="a"/>
    <w:rsid w:val="001D2E42"/>
    <w:rPr>
      <w:sz w:val="20"/>
    </w:rPr>
  </w:style>
  <w:style w:type="paragraph" w:styleId="af">
    <w:name w:val="header"/>
    <w:basedOn w:val="a"/>
    <w:uiPriority w:val="99"/>
    <w:rsid w:val="001D2E42"/>
    <w:pPr>
      <w:suppressLineNumbers/>
      <w:tabs>
        <w:tab w:val="center" w:pos="4677"/>
        <w:tab w:val="right" w:pos="9355"/>
      </w:tabs>
    </w:pPr>
    <w:rPr>
      <w:sz w:val="20"/>
    </w:rPr>
  </w:style>
  <w:style w:type="paragraph" w:customStyle="1" w:styleId="ConsPlusNormal">
    <w:name w:val="ConsPlusNormal"/>
    <w:rsid w:val="001D2E42"/>
    <w:pPr>
      <w:suppressAutoHyphens/>
      <w:spacing w:line="100" w:lineRule="atLeast"/>
      <w:ind w:firstLine="720"/>
    </w:pPr>
    <w:rPr>
      <w:rFonts w:ascii="Arial" w:hAnsi="Arial" w:cs="Arial"/>
      <w:kern w:val="1"/>
      <w:lang w:eastAsia="ar-SA"/>
    </w:rPr>
  </w:style>
  <w:style w:type="paragraph" w:customStyle="1" w:styleId="211">
    <w:name w:val="Основной текст 21"/>
    <w:basedOn w:val="a"/>
    <w:rsid w:val="001D2E42"/>
    <w:pPr>
      <w:ind w:right="-766"/>
      <w:jc w:val="center"/>
    </w:pPr>
    <w:rPr>
      <w:rFonts w:ascii="Bookman Old Style" w:hAnsi="Bookman Old Style" w:cs="Bookman Old Style"/>
      <w:b/>
      <w:sz w:val="22"/>
    </w:rPr>
  </w:style>
  <w:style w:type="paragraph" w:styleId="af0">
    <w:name w:val="footer"/>
    <w:basedOn w:val="a"/>
    <w:link w:val="af1"/>
    <w:uiPriority w:val="99"/>
    <w:rsid w:val="001D2E42"/>
    <w:pPr>
      <w:tabs>
        <w:tab w:val="center" w:pos="4677"/>
        <w:tab w:val="right" w:pos="9355"/>
      </w:tabs>
      <w:suppressAutoHyphens w:val="0"/>
    </w:pPr>
  </w:style>
  <w:style w:type="paragraph" w:customStyle="1" w:styleId="af2">
    <w:name w:val="Содержимое таблицы"/>
    <w:basedOn w:val="a"/>
    <w:rsid w:val="001D2E42"/>
    <w:pPr>
      <w:suppressLineNumbers/>
    </w:pPr>
  </w:style>
  <w:style w:type="paragraph" w:customStyle="1" w:styleId="af3">
    <w:name w:val="Заголовок таблицы"/>
    <w:basedOn w:val="af2"/>
    <w:rsid w:val="001D2E42"/>
    <w:pPr>
      <w:jc w:val="center"/>
    </w:pPr>
    <w:rPr>
      <w:b/>
      <w:bCs/>
    </w:rPr>
  </w:style>
  <w:style w:type="paragraph" w:styleId="af4">
    <w:name w:val="No Spacing"/>
    <w:link w:val="af5"/>
    <w:uiPriority w:val="1"/>
    <w:qFormat/>
    <w:rsid w:val="001D2E42"/>
    <w:pPr>
      <w:suppressAutoHyphens/>
    </w:pPr>
    <w:rPr>
      <w:sz w:val="24"/>
      <w:szCs w:val="24"/>
      <w:lang w:eastAsia="ar-SA"/>
    </w:rPr>
  </w:style>
  <w:style w:type="paragraph" w:styleId="af6">
    <w:name w:val="List Paragraph"/>
    <w:basedOn w:val="a"/>
    <w:uiPriority w:val="34"/>
    <w:qFormat/>
    <w:rsid w:val="001D2E42"/>
    <w:pPr>
      <w:suppressAutoHyphens w:val="0"/>
      <w:ind w:left="720"/>
    </w:pPr>
  </w:style>
  <w:style w:type="paragraph" w:customStyle="1" w:styleId="Standard">
    <w:name w:val="Standard"/>
    <w:rsid w:val="001D2E42"/>
    <w:pPr>
      <w:suppressAutoHyphens/>
      <w:textAlignment w:val="baseline"/>
    </w:pPr>
    <w:rPr>
      <w:kern w:val="1"/>
      <w:sz w:val="24"/>
      <w:szCs w:val="24"/>
      <w:lang w:eastAsia="ar-SA"/>
    </w:rPr>
  </w:style>
  <w:style w:type="paragraph" w:customStyle="1" w:styleId="212">
    <w:name w:val="Основной текст 21"/>
    <w:basedOn w:val="a"/>
    <w:rsid w:val="001D2E42"/>
    <w:pPr>
      <w:spacing w:after="120" w:line="480" w:lineRule="auto"/>
    </w:pPr>
    <w:rPr>
      <w:rFonts w:ascii="Bookman Old Style" w:hAnsi="Bookman Old Style" w:cs="Bookman Old Style"/>
      <w:b/>
      <w:sz w:val="20"/>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1D2E42"/>
    <w:pPr>
      <w:suppressAutoHyphens w:val="0"/>
      <w:spacing w:before="280" w:after="280" w:line="240" w:lineRule="auto"/>
    </w:pPr>
    <w:rPr>
      <w:sz w:val="24"/>
      <w:szCs w:val="24"/>
    </w:rPr>
  </w:style>
  <w:style w:type="paragraph" w:styleId="af8">
    <w:name w:val="Body Text Indent"/>
    <w:basedOn w:val="a"/>
    <w:rsid w:val="001D2E42"/>
    <w:pPr>
      <w:spacing w:after="120"/>
      <w:ind w:left="283"/>
    </w:pPr>
  </w:style>
  <w:style w:type="paragraph" w:customStyle="1" w:styleId="15">
    <w:name w:val="Абзац списка1"/>
    <w:basedOn w:val="a"/>
    <w:rsid w:val="001D2E42"/>
    <w:pPr>
      <w:spacing w:after="200" w:line="276" w:lineRule="auto"/>
      <w:ind w:left="720"/>
    </w:pPr>
    <w:rPr>
      <w:rFonts w:ascii="Calibri" w:hAnsi="Calibri" w:cs="Calibri"/>
      <w:sz w:val="22"/>
      <w:szCs w:val="22"/>
    </w:rPr>
  </w:style>
  <w:style w:type="paragraph" w:customStyle="1" w:styleId="af9">
    <w:name w:val="Содержимое врезки"/>
    <w:basedOn w:val="a0"/>
    <w:rsid w:val="001D2E42"/>
  </w:style>
  <w:style w:type="paragraph" w:customStyle="1" w:styleId="16">
    <w:name w:val="Без интервала1"/>
    <w:rsid w:val="001D2E42"/>
    <w:pPr>
      <w:suppressAutoHyphens/>
    </w:pPr>
    <w:rPr>
      <w:rFonts w:ascii="Calibri" w:hAnsi="Calibri" w:cs="Calibri"/>
      <w:sz w:val="22"/>
      <w:szCs w:val="22"/>
      <w:lang w:eastAsia="ar-SA"/>
    </w:rPr>
  </w:style>
  <w:style w:type="paragraph" w:customStyle="1" w:styleId="afa">
    <w:name w:val="Стиль"/>
    <w:rsid w:val="001D2E42"/>
    <w:pPr>
      <w:widowControl w:val="0"/>
      <w:suppressAutoHyphens/>
      <w:autoSpaceDE w:val="0"/>
    </w:pPr>
    <w:rPr>
      <w:sz w:val="24"/>
      <w:szCs w:val="24"/>
      <w:lang w:eastAsia="ar-SA"/>
    </w:rPr>
  </w:style>
  <w:style w:type="paragraph" w:customStyle="1" w:styleId="213">
    <w:name w:val="Основной текст с отступом 21"/>
    <w:basedOn w:val="a"/>
    <w:rsid w:val="001D2E42"/>
    <w:pPr>
      <w:suppressAutoHyphens w:val="0"/>
      <w:spacing w:after="120" w:line="480" w:lineRule="auto"/>
      <w:ind w:left="283"/>
    </w:pPr>
    <w:rPr>
      <w:rFonts w:ascii="Calibri" w:eastAsia="Calibri" w:hAnsi="Calibri" w:cs="Calibri"/>
      <w:sz w:val="22"/>
      <w:szCs w:val="22"/>
    </w:rPr>
  </w:style>
  <w:style w:type="paragraph" w:customStyle="1" w:styleId="221">
    <w:name w:val="Основной текст 22"/>
    <w:basedOn w:val="a"/>
    <w:rsid w:val="001D2E42"/>
    <w:pPr>
      <w:suppressAutoHyphens w:val="0"/>
      <w:spacing w:after="120" w:line="480" w:lineRule="auto"/>
    </w:pPr>
    <w:rPr>
      <w:rFonts w:ascii="Bookman Old Style" w:hAnsi="Bookman Old Style" w:cs="Bookman Old Style"/>
      <w:b/>
      <w:sz w:val="20"/>
    </w:rPr>
  </w:style>
  <w:style w:type="character" w:customStyle="1" w:styleId="af1">
    <w:name w:val="Нижний колонтитул Знак"/>
    <w:basedOn w:val="a1"/>
    <w:link w:val="af0"/>
    <w:uiPriority w:val="99"/>
    <w:rsid w:val="00B3167E"/>
    <w:rPr>
      <w:kern w:val="1"/>
      <w:sz w:val="28"/>
      <w:lang w:eastAsia="ar-SA"/>
    </w:rPr>
  </w:style>
  <w:style w:type="paragraph" w:styleId="afb">
    <w:name w:val="Balloon Text"/>
    <w:basedOn w:val="a"/>
    <w:link w:val="17"/>
    <w:uiPriority w:val="99"/>
    <w:semiHidden/>
    <w:unhideWhenUsed/>
    <w:rsid w:val="00092D98"/>
    <w:pPr>
      <w:spacing w:line="240" w:lineRule="auto"/>
    </w:pPr>
    <w:rPr>
      <w:rFonts w:ascii="Tahoma" w:hAnsi="Tahoma" w:cs="Tahoma"/>
      <w:sz w:val="16"/>
      <w:szCs w:val="16"/>
    </w:rPr>
  </w:style>
  <w:style w:type="character" w:customStyle="1" w:styleId="17">
    <w:name w:val="Текст выноски Знак1"/>
    <w:basedOn w:val="a1"/>
    <w:link w:val="afb"/>
    <w:uiPriority w:val="99"/>
    <w:semiHidden/>
    <w:rsid w:val="00092D98"/>
    <w:rPr>
      <w:rFonts w:ascii="Tahoma" w:hAnsi="Tahoma" w:cs="Tahoma"/>
      <w:kern w:val="1"/>
      <w:sz w:val="16"/>
      <w:szCs w:val="16"/>
      <w:lang w:eastAsia="ar-SA"/>
    </w:rPr>
  </w:style>
  <w:style w:type="table" w:styleId="afc">
    <w:name w:val="Table Grid"/>
    <w:basedOn w:val="a2"/>
    <w:rsid w:val="00ED1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7D1193"/>
    <w:pPr>
      <w:widowControl w:val="0"/>
      <w:suppressAutoHyphens w:val="0"/>
      <w:autoSpaceDE w:val="0"/>
      <w:autoSpaceDN w:val="0"/>
      <w:adjustRightInd w:val="0"/>
      <w:spacing w:line="301" w:lineRule="exact"/>
      <w:ind w:firstLine="610"/>
      <w:jc w:val="both"/>
    </w:pPr>
    <w:rPr>
      <w:rFonts w:eastAsiaTheme="minorEastAsia"/>
      <w:kern w:val="0"/>
      <w:sz w:val="24"/>
      <w:szCs w:val="24"/>
      <w:lang w:eastAsia="ru-RU"/>
    </w:rPr>
  </w:style>
  <w:style w:type="paragraph" w:customStyle="1" w:styleId="Style5">
    <w:name w:val="Style5"/>
    <w:basedOn w:val="a"/>
    <w:uiPriority w:val="99"/>
    <w:rsid w:val="007D1193"/>
    <w:pPr>
      <w:widowControl w:val="0"/>
      <w:suppressAutoHyphens w:val="0"/>
      <w:autoSpaceDE w:val="0"/>
      <w:autoSpaceDN w:val="0"/>
      <w:adjustRightInd w:val="0"/>
      <w:spacing w:line="240" w:lineRule="auto"/>
    </w:pPr>
    <w:rPr>
      <w:rFonts w:eastAsiaTheme="minorEastAsia"/>
      <w:kern w:val="0"/>
      <w:sz w:val="24"/>
      <w:szCs w:val="24"/>
      <w:lang w:eastAsia="ru-RU"/>
    </w:rPr>
  </w:style>
  <w:style w:type="character" w:customStyle="1" w:styleId="FontStyle13">
    <w:name w:val="Font Style13"/>
    <w:basedOn w:val="a1"/>
    <w:uiPriority w:val="99"/>
    <w:rsid w:val="007D1193"/>
    <w:rPr>
      <w:rFonts w:ascii="Times New Roman" w:hAnsi="Times New Roman" w:cs="Times New Roman"/>
      <w:i/>
      <w:iCs/>
      <w:spacing w:val="-20"/>
      <w:sz w:val="26"/>
      <w:szCs w:val="26"/>
    </w:rPr>
  </w:style>
  <w:style w:type="character" w:customStyle="1" w:styleId="FontStyle14">
    <w:name w:val="Font Style14"/>
    <w:basedOn w:val="a1"/>
    <w:uiPriority w:val="99"/>
    <w:rsid w:val="007D1193"/>
    <w:rPr>
      <w:rFonts w:ascii="Times New Roman" w:hAnsi="Times New Roman" w:cs="Times New Roman"/>
      <w:sz w:val="26"/>
      <w:szCs w:val="26"/>
    </w:rPr>
  </w:style>
  <w:style w:type="character" w:customStyle="1" w:styleId="FontStyle15">
    <w:name w:val="Font Style15"/>
    <w:basedOn w:val="a1"/>
    <w:uiPriority w:val="99"/>
    <w:rsid w:val="007D1193"/>
    <w:rPr>
      <w:rFonts w:ascii="Times New Roman" w:hAnsi="Times New Roman" w:cs="Times New Roman"/>
      <w:b/>
      <w:bCs/>
      <w:sz w:val="26"/>
      <w:szCs w:val="26"/>
    </w:rPr>
  </w:style>
  <w:style w:type="paragraph" w:customStyle="1" w:styleId="Style11">
    <w:name w:val="Style11"/>
    <w:basedOn w:val="a"/>
    <w:uiPriority w:val="99"/>
    <w:rsid w:val="00E776FC"/>
    <w:pPr>
      <w:widowControl w:val="0"/>
      <w:suppressAutoHyphens w:val="0"/>
      <w:autoSpaceDE w:val="0"/>
      <w:autoSpaceDN w:val="0"/>
      <w:adjustRightInd w:val="0"/>
      <w:spacing w:line="274" w:lineRule="exact"/>
      <w:jc w:val="center"/>
    </w:pPr>
    <w:rPr>
      <w:rFonts w:eastAsiaTheme="minorEastAsia"/>
      <w:kern w:val="0"/>
      <w:sz w:val="24"/>
      <w:szCs w:val="24"/>
      <w:lang w:eastAsia="ru-RU"/>
    </w:rPr>
  </w:style>
  <w:style w:type="paragraph" w:customStyle="1" w:styleId="Style12">
    <w:name w:val="Style12"/>
    <w:basedOn w:val="a"/>
    <w:uiPriority w:val="99"/>
    <w:rsid w:val="00E776FC"/>
    <w:pPr>
      <w:widowControl w:val="0"/>
      <w:suppressAutoHyphens w:val="0"/>
      <w:autoSpaceDE w:val="0"/>
      <w:autoSpaceDN w:val="0"/>
      <w:adjustRightInd w:val="0"/>
      <w:spacing w:line="240" w:lineRule="auto"/>
    </w:pPr>
    <w:rPr>
      <w:rFonts w:eastAsiaTheme="minorEastAsia"/>
      <w:kern w:val="0"/>
      <w:sz w:val="24"/>
      <w:szCs w:val="24"/>
      <w:lang w:eastAsia="ru-RU"/>
    </w:rPr>
  </w:style>
  <w:style w:type="paragraph" w:customStyle="1" w:styleId="Style13">
    <w:name w:val="Style13"/>
    <w:basedOn w:val="a"/>
    <w:uiPriority w:val="99"/>
    <w:rsid w:val="00E776FC"/>
    <w:pPr>
      <w:widowControl w:val="0"/>
      <w:suppressAutoHyphens w:val="0"/>
      <w:autoSpaceDE w:val="0"/>
      <w:autoSpaceDN w:val="0"/>
      <w:adjustRightInd w:val="0"/>
      <w:spacing w:line="222" w:lineRule="exact"/>
      <w:jc w:val="center"/>
    </w:pPr>
    <w:rPr>
      <w:rFonts w:eastAsiaTheme="minorEastAsia"/>
      <w:kern w:val="0"/>
      <w:sz w:val="24"/>
      <w:szCs w:val="24"/>
      <w:lang w:eastAsia="ru-RU"/>
    </w:rPr>
  </w:style>
  <w:style w:type="paragraph" w:customStyle="1" w:styleId="Style14">
    <w:name w:val="Style14"/>
    <w:basedOn w:val="a"/>
    <w:uiPriority w:val="99"/>
    <w:rsid w:val="00E776FC"/>
    <w:pPr>
      <w:widowControl w:val="0"/>
      <w:suppressAutoHyphens w:val="0"/>
      <w:autoSpaceDE w:val="0"/>
      <w:autoSpaceDN w:val="0"/>
      <w:adjustRightInd w:val="0"/>
      <w:spacing w:line="240" w:lineRule="auto"/>
    </w:pPr>
    <w:rPr>
      <w:rFonts w:eastAsiaTheme="minorEastAsia"/>
      <w:kern w:val="0"/>
      <w:sz w:val="24"/>
      <w:szCs w:val="24"/>
      <w:lang w:eastAsia="ru-RU"/>
    </w:rPr>
  </w:style>
  <w:style w:type="paragraph" w:customStyle="1" w:styleId="Style15">
    <w:name w:val="Style15"/>
    <w:basedOn w:val="a"/>
    <w:uiPriority w:val="99"/>
    <w:rsid w:val="00E776FC"/>
    <w:pPr>
      <w:widowControl w:val="0"/>
      <w:suppressAutoHyphens w:val="0"/>
      <w:autoSpaceDE w:val="0"/>
      <w:autoSpaceDN w:val="0"/>
      <w:adjustRightInd w:val="0"/>
      <w:spacing w:line="274" w:lineRule="exact"/>
      <w:jc w:val="center"/>
    </w:pPr>
    <w:rPr>
      <w:rFonts w:eastAsiaTheme="minorEastAsia"/>
      <w:kern w:val="0"/>
      <w:sz w:val="24"/>
      <w:szCs w:val="24"/>
      <w:lang w:eastAsia="ru-RU"/>
    </w:rPr>
  </w:style>
  <w:style w:type="character" w:customStyle="1" w:styleId="FontStyle20">
    <w:name w:val="Font Style20"/>
    <w:basedOn w:val="a1"/>
    <w:uiPriority w:val="99"/>
    <w:rsid w:val="00E776FC"/>
    <w:rPr>
      <w:rFonts w:ascii="Times New Roman" w:hAnsi="Times New Roman" w:cs="Times New Roman"/>
      <w:b/>
      <w:bCs/>
      <w:sz w:val="22"/>
      <w:szCs w:val="22"/>
    </w:rPr>
  </w:style>
  <w:style w:type="character" w:customStyle="1" w:styleId="FontStyle21">
    <w:name w:val="Font Style21"/>
    <w:basedOn w:val="a1"/>
    <w:uiPriority w:val="99"/>
    <w:rsid w:val="00E776FC"/>
    <w:rPr>
      <w:rFonts w:ascii="Times New Roman" w:hAnsi="Times New Roman" w:cs="Times New Roman"/>
      <w:i/>
      <w:iCs/>
      <w:sz w:val="10"/>
      <w:szCs w:val="10"/>
    </w:rPr>
  </w:style>
  <w:style w:type="character" w:customStyle="1" w:styleId="FontStyle22">
    <w:name w:val="Font Style22"/>
    <w:basedOn w:val="a1"/>
    <w:uiPriority w:val="99"/>
    <w:rsid w:val="00E776FC"/>
    <w:rPr>
      <w:rFonts w:ascii="Times New Roman" w:hAnsi="Times New Roman" w:cs="Times New Roman"/>
      <w:i/>
      <w:iCs/>
      <w:sz w:val="18"/>
      <w:szCs w:val="18"/>
    </w:rPr>
  </w:style>
  <w:style w:type="character" w:customStyle="1" w:styleId="FontStyle23">
    <w:name w:val="Font Style23"/>
    <w:basedOn w:val="a1"/>
    <w:uiPriority w:val="99"/>
    <w:rsid w:val="00E776FC"/>
    <w:rPr>
      <w:rFonts w:ascii="Times New Roman" w:hAnsi="Times New Roman" w:cs="Times New Roman"/>
      <w:sz w:val="22"/>
      <w:szCs w:val="22"/>
    </w:rPr>
  </w:style>
  <w:style w:type="character" w:customStyle="1" w:styleId="FontStyle16">
    <w:name w:val="Font Style16"/>
    <w:uiPriority w:val="99"/>
    <w:rsid w:val="00E776FC"/>
    <w:rPr>
      <w:rFonts w:ascii="Times New Roman" w:hAnsi="Times New Roman"/>
      <w:b/>
      <w:sz w:val="26"/>
    </w:rPr>
  </w:style>
  <w:style w:type="character" w:customStyle="1" w:styleId="af5">
    <w:name w:val="Без интервала Знак"/>
    <w:basedOn w:val="a1"/>
    <w:link w:val="af4"/>
    <w:uiPriority w:val="1"/>
    <w:locked/>
    <w:rsid w:val="005B7D8D"/>
    <w:rPr>
      <w:sz w:val="24"/>
      <w:szCs w:val="24"/>
      <w:lang w:eastAsia="ar-SA"/>
    </w:rPr>
  </w:style>
  <w:style w:type="paragraph" w:customStyle="1" w:styleId="Style10">
    <w:name w:val="Style10"/>
    <w:basedOn w:val="a"/>
    <w:uiPriority w:val="99"/>
    <w:rsid w:val="007A501B"/>
    <w:pPr>
      <w:widowControl w:val="0"/>
      <w:suppressAutoHyphens w:val="0"/>
      <w:autoSpaceDE w:val="0"/>
      <w:autoSpaceDN w:val="0"/>
      <w:adjustRightInd w:val="0"/>
      <w:spacing w:line="326" w:lineRule="exact"/>
      <w:ind w:firstLine="653"/>
    </w:pPr>
    <w:rPr>
      <w:kern w:val="0"/>
      <w:sz w:val="24"/>
      <w:szCs w:val="24"/>
      <w:lang w:eastAsia="ru-RU"/>
    </w:rPr>
  </w:style>
  <w:style w:type="character" w:customStyle="1" w:styleId="FontStyle19">
    <w:name w:val="Font Style19"/>
    <w:uiPriority w:val="99"/>
    <w:rsid w:val="007A501B"/>
    <w:rPr>
      <w:rFonts w:ascii="Times New Roman" w:hAnsi="Times New Roman" w:cs="Times New Roman"/>
      <w:sz w:val="26"/>
      <w:szCs w:val="26"/>
    </w:rPr>
  </w:style>
  <w:style w:type="character" w:customStyle="1" w:styleId="50">
    <w:name w:val="Заголовок 5 Знак"/>
    <w:basedOn w:val="a1"/>
    <w:link w:val="5"/>
    <w:uiPriority w:val="9"/>
    <w:rsid w:val="00541FCF"/>
    <w:rPr>
      <w:rFonts w:ascii="Calibri" w:hAnsi="Calibri"/>
      <w:b/>
      <w:bCs/>
      <w:i/>
      <w:iCs/>
      <w:sz w:val="26"/>
      <w:szCs w:val="26"/>
      <w:lang w:eastAsia="ar-SA"/>
    </w:rPr>
  </w:style>
  <w:style w:type="paragraph" w:customStyle="1" w:styleId="western">
    <w:name w:val="western"/>
    <w:basedOn w:val="a"/>
    <w:rsid w:val="00541FCF"/>
    <w:pPr>
      <w:suppressAutoHyphens w:val="0"/>
      <w:spacing w:before="100" w:beforeAutospacing="1" w:after="100" w:afterAutospacing="1" w:line="240" w:lineRule="auto"/>
    </w:pPr>
    <w:rPr>
      <w:kern w:val="0"/>
      <w:sz w:val="24"/>
      <w:szCs w:val="24"/>
      <w:lang w:eastAsia="ru-RU"/>
    </w:rPr>
  </w:style>
  <w:style w:type="paragraph" w:customStyle="1" w:styleId="ConsNormal">
    <w:name w:val="ConsNormal"/>
    <w:rsid w:val="00541FCF"/>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41E8-A509-42B9-921F-AD3A9559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9</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УТЭиП</Company>
  <LinksUpToDate>false</LinksUpToDate>
  <CharactersWithSpaces>14917</CharactersWithSpaces>
  <SharedDoc>false</SharedDoc>
  <HLinks>
    <vt:vector size="12" baseType="variant">
      <vt:variant>
        <vt:i4>6357101</vt:i4>
      </vt:variant>
      <vt:variant>
        <vt:i4>6</vt:i4>
      </vt:variant>
      <vt:variant>
        <vt:i4>0</vt:i4>
      </vt:variant>
      <vt:variant>
        <vt:i4>5</vt:i4>
      </vt:variant>
      <vt:variant>
        <vt:lpwstr>http://www.invalid.ru/</vt:lpwstr>
      </vt:variant>
      <vt:variant>
        <vt:lpwstr/>
      </vt:variant>
      <vt:variant>
        <vt:i4>3604545</vt:i4>
      </vt:variant>
      <vt:variant>
        <vt:i4>0</vt:i4>
      </vt:variant>
      <vt:variant>
        <vt:i4>0</vt:i4>
      </vt:variant>
      <vt:variant>
        <vt:i4>5</vt:i4>
      </vt:variant>
      <vt:variant>
        <vt:lpwstr>mailto:utep-07@mail.ru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omaksimova</dc:creator>
  <cp:keywords/>
  <cp:lastModifiedBy>Оксана</cp:lastModifiedBy>
  <cp:revision>14</cp:revision>
  <cp:lastPrinted>2015-04-20T08:06:00Z</cp:lastPrinted>
  <dcterms:created xsi:type="dcterms:W3CDTF">2014-05-08T08:44:00Z</dcterms:created>
  <dcterms:modified xsi:type="dcterms:W3CDTF">2016-02-12T12:09:00Z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RUC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